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2F7F" w14:textId="77777777" w:rsidR="00033A98" w:rsidRPr="00033A98" w:rsidRDefault="00033A98" w:rsidP="00033A98">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033A98">
        <w:rPr>
          <w:rFonts w:ascii="Fira Sans" w:hAnsi="Fira Sans" w:cs="Fira Sans"/>
          <w:b/>
          <w:bCs/>
          <w:i/>
          <w:iCs/>
          <w:color w:val="00812F"/>
          <w:sz w:val="54"/>
          <w:szCs w:val="54"/>
          <w:lang w:val="es-ES_tradnl"/>
        </w:rPr>
        <w:t>La Ruta de la Paz</w:t>
      </w:r>
    </w:p>
    <w:p w14:paraId="0E5FEA30" w14:textId="77777777" w:rsidR="00033A98" w:rsidRPr="00033A98" w:rsidRDefault="00033A98" w:rsidP="00033A98">
      <w:pPr>
        <w:pStyle w:val="subtitulocabecera"/>
        <w:rPr>
          <w:color w:val="00812F"/>
        </w:rPr>
      </w:pPr>
      <w:r w:rsidRPr="00033A98">
        <w:rPr>
          <w:color w:val="00812F"/>
        </w:rPr>
        <w:t>Egipto, Jordania e Israel</w:t>
      </w:r>
    </w:p>
    <w:p w14:paraId="10A7FF1E" w14:textId="77777777" w:rsidR="00033A98" w:rsidRPr="00033A98" w:rsidRDefault="00033A98" w:rsidP="00033A98">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033A98">
        <w:rPr>
          <w:rFonts w:ascii="Fira Sans Light" w:hAnsi="Fira Sans Light" w:cs="Fira Sans Light"/>
          <w:color w:val="000000"/>
          <w:w w:val="105"/>
          <w:sz w:val="17"/>
          <w:szCs w:val="17"/>
          <w:lang w:val="es-ES_tradnl"/>
        </w:rPr>
        <w:t>C-81148</w:t>
      </w:r>
    </w:p>
    <w:p w14:paraId="17F2E6E9"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C913748" w14:textId="77777777" w:rsidR="00033A98" w:rsidRPr="00033A98" w:rsidRDefault="00BF6700" w:rsidP="00033A98">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033A98" w:rsidRPr="00033A98">
        <w:rPr>
          <w:rFonts w:ascii="Asap" w:hAnsi="Asap" w:cs="Asap"/>
          <w:i/>
          <w:iCs/>
          <w:color w:val="000000"/>
          <w:w w:val="90"/>
          <w:sz w:val="15"/>
          <w:szCs w:val="15"/>
        </w:rPr>
        <w:t>Cairo 3. Santa Catalina 1. Petra 1. Amman 1. Jerusalén 4.</w:t>
      </w:r>
    </w:p>
    <w:p w14:paraId="4A02BFAA"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667FB5EC" w14:textId="77777777" w:rsidR="008C2DC0" w:rsidRDefault="00033A98"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11</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4C72FE6B" w14:textId="328A0EF5" w:rsidR="00BF6700" w:rsidRPr="00033A98"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033A98" w:rsidRPr="00033A98">
        <w:rPr>
          <w:rFonts w:ascii="Fira Sans" w:hAnsi="Fira Sans" w:cs="Fira Sans"/>
          <w:b/>
          <w:bCs/>
          <w:color w:val="3F3F3F"/>
          <w:spacing w:val="-10"/>
          <w:position w:val="2"/>
          <w:sz w:val="40"/>
          <w:szCs w:val="40"/>
          <w:lang w:val="es-ES"/>
        </w:rPr>
        <w:t>2.</w:t>
      </w:r>
      <w:r w:rsidR="0090032A">
        <w:rPr>
          <w:rFonts w:ascii="Fira Sans" w:hAnsi="Fira Sans" w:cs="Fira Sans"/>
          <w:b/>
          <w:bCs/>
          <w:color w:val="3F3F3F"/>
          <w:spacing w:val="-10"/>
          <w:position w:val="2"/>
          <w:sz w:val="40"/>
          <w:szCs w:val="40"/>
          <w:lang w:val="es-ES"/>
        </w:rPr>
        <w:t>2</w:t>
      </w:r>
      <w:r w:rsidR="00033A98" w:rsidRPr="00033A98">
        <w:rPr>
          <w:rFonts w:ascii="Fira Sans" w:hAnsi="Fira Sans" w:cs="Fira Sans"/>
          <w:b/>
          <w:bCs/>
          <w:color w:val="3F3F3F"/>
          <w:spacing w:val="-10"/>
          <w:position w:val="2"/>
          <w:sz w:val="40"/>
          <w:szCs w:val="40"/>
          <w:lang w:val="es-ES"/>
        </w:rPr>
        <w:t>85</w:t>
      </w:r>
      <w:r w:rsidR="00033A98">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729726FC"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1º (Jueves) CAIRO </w:t>
      </w:r>
    </w:p>
    <w:p w14:paraId="2BBF82C4"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w:hAnsi="Asap" w:cs="Asap"/>
          <w:color w:val="000000"/>
          <w:w w:val="90"/>
          <w:sz w:val="16"/>
          <w:szCs w:val="16"/>
          <w:lang w:val="es-ES_tradnl"/>
        </w:rPr>
        <w:t xml:space="preserve">Llegada al aeropuerto de El Cairo. Asistencia en el aeropuerto y traslado al hotel. </w:t>
      </w:r>
      <w:r w:rsidRPr="00033A98">
        <w:rPr>
          <w:rFonts w:ascii="Asap SemiBold" w:hAnsi="Asap SemiBold" w:cs="Asap SemiBold"/>
          <w:b/>
          <w:bCs/>
          <w:color w:val="000000"/>
          <w:w w:val="90"/>
          <w:sz w:val="16"/>
          <w:szCs w:val="16"/>
          <w:lang w:val="es-ES_tradnl"/>
        </w:rPr>
        <w:t>Alojamiento</w:t>
      </w:r>
      <w:r w:rsidRPr="00033A98">
        <w:rPr>
          <w:rFonts w:ascii="Asap" w:hAnsi="Asap" w:cs="Asap"/>
          <w:color w:val="000000"/>
          <w:w w:val="90"/>
          <w:sz w:val="16"/>
          <w:szCs w:val="16"/>
          <w:lang w:val="es-ES_tradnl"/>
        </w:rPr>
        <w:t>.</w:t>
      </w:r>
    </w:p>
    <w:p w14:paraId="6D085E5C"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7518E25C"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2º (Viernes) CAIRO </w:t>
      </w:r>
    </w:p>
    <w:p w14:paraId="56B0D5D6"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spacing w:val="-2"/>
          <w:w w:val="90"/>
          <w:sz w:val="16"/>
          <w:szCs w:val="16"/>
          <w:lang w:val="es-ES_tradnl"/>
        </w:rPr>
        <w:t>Desayuno</w:t>
      </w:r>
      <w:r w:rsidRPr="00033A98">
        <w:rPr>
          <w:rFonts w:ascii="Asap" w:hAnsi="Asap" w:cs="Asap"/>
          <w:color w:val="000000"/>
          <w:spacing w:val="-2"/>
          <w:w w:val="90"/>
          <w:sz w:val="16"/>
          <w:szCs w:val="16"/>
          <w:lang w:val="es-ES_tradnl"/>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033A98">
        <w:rPr>
          <w:rFonts w:ascii="Asap SemiBold" w:hAnsi="Asap SemiBold" w:cs="Asap SemiBold"/>
          <w:b/>
          <w:bCs/>
          <w:color w:val="000000"/>
          <w:spacing w:val="-2"/>
          <w:w w:val="90"/>
          <w:sz w:val="16"/>
          <w:szCs w:val="16"/>
          <w:lang w:val="es-ES_tradnl"/>
        </w:rPr>
        <w:t>Alojamıento</w:t>
      </w:r>
      <w:r w:rsidRPr="00033A98">
        <w:rPr>
          <w:rFonts w:ascii="Asap" w:hAnsi="Asap" w:cs="Asap"/>
          <w:color w:val="000000"/>
          <w:spacing w:val="-2"/>
          <w:w w:val="90"/>
          <w:sz w:val="16"/>
          <w:szCs w:val="16"/>
          <w:lang w:val="es-ES_tradnl"/>
        </w:rPr>
        <w:t>.</w:t>
      </w:r>
    </w:p>
    <w:p w14:paraId="59085AAB"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08B297D"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3º (Sábado) CAIRO </w:t>
      </w:r>
    </w:p>
    <w:p w14:paraId="65C3724E"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w w:val="90"/>
          <w:sz w:val="16"/>
          <w:szCs w:val="16"/>
          <w:lang w:val="es-ES_tradnl"/>
        </w:rPr>
        <w:t>Desayuno</w:t>
      </w:r>
      <w:r w:rsidRPr="00033A98">
        <w:rPr>
          <w:rFonts w:ascii="Asap" w:hAnsi="Asap" w:cs="Asap"/>
          <w:color w:val="000000"/>
          <w:w w:val="90"/>
          <w:sz w:val="16"/>
          <w:szCs w:val="16"/>
          <w:lang w:val="es-ES_tradnl"/>
        </w:rPr>
        <w:t xml:space="preserve">. Día libre. Posibilidad de realizar una visita opcional a la ciudad de El Cairo: el museo de arte faraónico, la Ciudadela de Saladino con su Mezquita de Alabastro, el Bazar de Khan el Khalili y el Barrio copto. Por la noche en opcional cena con espectáculo en un barco por el Rio Nilo. </w:t>
      </w:r>
      <w:r w:rsidRPr="00033A98">
        <w:rPr>
          <w:rFonts w:ascii="Asap SemiBold" w:hAnsi="Asap SemiBold" w:cs="Asap SemiBold"/>
          <w:b/>
          <w:bCs/>
          <w:color w:val="000000"/>
          <w:w w:val="90"/>
          <w:sz w:val="16"/>
          <w:szCs w:val="16"/>
          <w:lang w:val="es-ES_tradnl"/>
        </w:rPr>
        <w:t>Alojamiento</w:t>
      </w:r>
      <w:r w:rsidRPr="00033A98">
        <w:rPr>
          <w:rFonts w:ascii="Asap" w:hAnsi="Asap" w:cs="Asap"/>
          <w:color w:val="000000"/>
          <w:w w:val="90"/>
          <w:sz w:val="16"/>
          <w:szCs w:val="16"/>
          <w:lang w:val="es-ES_tradnl"/>
        </w:rPr>
        <w:t xml:space="preserve">. </w:t>
      </w:r>
    </w:p>
    <w:p w14:paraId="160508A2"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5A28F0B6"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Día 4º (Domingo) CAIRO-LAS FUENTES DE MOISES-SANTA CATALINA</w:t>
      </w:r>
    </w:p>
    <w:p w14:paraId="6FA7695B"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w w:val="90"/>
          <w:sz w:val="16"/>
          <w:szCs w:val="16"/>
          <w:lang w:val="es-ES_tradnl"/>
        </w:rPr>
        <w:t>Desayuno</w:t>
      </w:r>
      <w:r w:rsidRPr="00033A98">
        <w:rPr>
          <w:rFonts w:ascii="Asap" w:hAnsi="Asap" w:cs="Asap"/>
          <w:color w:val="000000"/>
          <w:w w:val="90"/>
          <w:sz w:val="16"/>
          <w:szCs w:val="16"/>
          <w:lang w:val="es-ES_tradnl"/>
        </w:rPr>
        <w:t xml:space="preserve">. Salida hacia la península del Sinaí vía el túnel de Ahmed Hamdy por debajo del canal de Suez pasando de África a Asia. Visita a Ayun Musa o las fuentes de Moisés (Mara), a continuación salida hacia la ciudad de Santa Catalina. Llegada al hotel. </w:t>
      </w:r>
      <w:r w:rsidRPr="00033A98">
        <w:rPr>
          <w:rFonts w:ascii="Asap SemiBold" w:hAnsi="Asap SemiBold" w:cs="Asap SemiBold"/>
          <w:b/>
          <w:bCs/>
          <w:color w:val="000000"/>
          <w:w w:val="90"/>
          <w:sz w:val="16"/>
          <w:szCs w:val="16"/>
          <w:lang w:val="es-ES_tradnl"/>
        </w:rPr>
        <w:t>Cena y alojamiento</w:t>
      </w:r>
      <w:r w:rsidRPr="00033A98">
        <w:rPr>
          <w:rFonts w:ascii="Asap" w:hAnsi="Asap" w:cs="Asap"/>
          <w:color w:val="000000"/>
          <w:w w:val="90"/>
          <w:sz w:val="16"/>
          <w:szCs w:val="16"/>
          <w:lang w:val="es-ES_tradnl"/>
        </w:rPr>
        <w:t xml:space="preserve">. </w:t>
      </w:r>
    </w:p>
    <w:p w14:paraId="0481AFD7"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7E436E3E"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Día 5º (Lunes) SANTA CATALINA-</w:t>
      </w:r>
      <w:r w:rsidRPr="00033A98">
        <w:rPr>
          <w:rFonts w:ascii="Asap" w:hAnsi="Asap" w:cs="Asap"/>
          <w:b/>
          <w:bCs/>
          <w:color w:val="CF070A"/>
          <w:w w:val="90"/>
          <w:sz w:val="16"/>
          <w:szCs w:val="16"/>
          <w:lang w:val="es-ES_tradnl"/>
        </w:rPr>
        <w:br/>
        <w:t xml:space="preserve">EL MONTE DE MOISES-ARAVA-PETRA </w:t>
      </w:r>
    </w:p>
    <w:p w14:paraId="7BE947FE"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spacing w:val="-2"/>
          <w:w w:val="90"/>
          <w:sz w:val="16"/>
          <w:szCs w:val="16"/>
          <w:lang w:val="es-ES_tradnl"/>
        </w:rPr>
        <w:t>Desayuno</w:t>
      </w:r>
      <w:r w:rsidRPr="00033A98">
        <w:rPr>
          <w:rFonts w:ascii="Asap" w:hAnsi="Asap" w:cs="Asap"/>
          <w:color w:val="000000"/>
          <w:spacing w:val="-2"/>
          <w:w w:val="90"/>
          <w:sz w:val="16"/>
          <w:szCs w:val="16"/>
          <w:lang w:val="es-ES_tradnl"/>
        </w:rPr>
        <w:t xml:space="preserve">. De madrugada salida hacia el Monte Moisés o Monte Sinaí (Monte Horeb) 2285m de altura, donde el profeta Moisés recibió de Dios las Tablas de la Ley mientras el pueblo hebreo acampaba a pie del monte, desde la cima del monte podemos ver el amanecer y el monte de Santa Catalina, la cumbre más alta de la península 2.637m. Bajando del monte visitaremos el monasterio de Santa Catalina (si es posible) situado a 1.570m de altura, con sus impresionantes murallas. Regreso al hotel y a la hora prevista salida hacia el punto fronterizo donde dejaremos Egipto. Llegada a Arava, via Eilat, traslado a la frontera de Jordania. Entrada a Jordania. Después de la finalización de trámites de inmigración. Continuación hacia Petra. (La travesía de Egipto a Jordania puede realizarse en ferry (por mar) dependiendo de las condiciones climáticas, de seguridad o de logística. PAGO DIRECTO EN DESTINO. Sin guía acompañante ni asistencia, ya que se trata de un proceso de inmigración). </w:t>
      </w:r>
      <w:r w:rsidRPr="00033A98">
        <w:rPr>
          <w:rFonts w:ascii="Asap SemiBold" w:hAnsi="Asap SemiBold" w:cs="Asap SemiBold"/>
          <w:b/>
          <w:bCs/>
          <w:color w:val="000000"/>
          <w:spacing w:val="-2"/>
          <w:w w:val="90"/>
          <w:sz w:val="16"/>
          <w:szCs w:val="16"/>
          <w:lang w:val="es-ES_tradnl"/>
        </w:rPr>
        <w:t>Cena y alojamiento</w:t>
      </w:r>
      <w:r w:rsidRPr="00033A98">
        <w:rPr>
          <w:rFonts w:ascii="Asap" w:hAnsi="Asap" w:cs="Asap"/>
          <w:color w:val="000000"/>
          <w:spacing w:val="-2"/>
          <w:w w:val="90"/>
          <w:sz w:val="16"/>
          <w:szCs w:val="16"/>
          <w:lang w:val="es-ES_tradnl"/>
        </w:rPr>
        <w:t>.</w:t>
      </w:r>
    </w:p>
    <w:p w14:paraId="3F7BC4B3"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0A35D063"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6º (Martes) PETRA-AMMÁN </w:t>
      </w:r>
    </w:p>
    <w:p w14:paraId="4D8812C5"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spacing w:val="-2"/>
          <w:w w:val="90"/>
          <w:sz w:val="16"/>
          <w:szCs w:val="16"/>
          <w:lang w:val="es-ES_tradnl"/>
        </w:rPr>
      </w:pPr>
      <w:r w:rsidRPr="00033A98">
        <w:rPr>
          <w:rFonts w:ascii="Asap SemiBold" w:hAnsi="Asap SemiBold" w:cs="Asap SemiBold"/>
          <w:b/>
          <w:bCs/>
          <w:color w:val="000000"/>
          <w:spacing w:val="-2"/>
          <w:w w:val="90"/>
          <w:sz w:val="16"/>
          <w:szCs w:val="16"/>
          <w:lang w:val="es-ES_tradnl"/>
        </w:rPr>
        <w:t>Desayuno.</w:t>
      </w:r>
      <w:r w:rsidRPr="00033A98">
        <w:rPr>
          <w:rFonts w:ascii="Asap" w:hAnsi="Asap" w:cs="Asap"/>
          <w:color w:val="000000"/>
          <w:spacing w:val="-2"/>
          <w:w w:val="90"/>
          <w:sz w:val="16"/>
          <w:szCs w:val="16"/>
          <w:lang w:val="es-ES_tradnl"/>
        </w:rPr>
        <w:t xml:space="preserve"> Salida hacia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Salida hacia Ammán. </w:t>
      </w:r>
      <w:r w:rsidRPr="00033A98">
        <w:rPr>
          <w:rFonts w:ascii="Asap SemiBold" w:hAnsi="Asap SemiBold" w:cs="Asap SemiBold"/>
          <w:b/>
          <w:bCs/>
          <w:color w:val="000000"/>
          <w:spacing w:val="-2"/>
          <w:w w:val="90"/>
          <w:sz w:val="16"/>
          <w:szCs w:val="16"/>
          <w:lang w:val="es-ES_tradnl"/>
        </w:rPr>
        <w:t>Cena y alojamiento.</w:t>
      </w:r>
      <w:r w:rsidRPr="00033A98">
        <w:rPr>
          <w:rFonts w:ascii="Asap" w:hAnsi="Asap" w:cs="Asap"/>
          <w:color w:val="000000"/>
          <w:spacing w:val="-2"/>
          <w:w w:val="90"/>
          <w:sz w:val="16"/>
          <w:szCs w:val="16"/>
          <w:lang w:val="es-ES_tradnl"/>
        </w:rPr>
        <w:t xml:space="preserve"> </w:t>
      </w:r>
    </w:p>
    <w:p w14:paraId="7845013B"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0A4D2355"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7º (Miercoles) AMMÁN-MADABA-NEBO-ALLENBY-JERUSALÉN </w:t>
      </w:r>
    </w:p>
    <w:p w14:paraId="4C5120C3"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spacing w:val="-5"/>
          <w:w w:val="90"/>
          <w:sz w:val="16"/>
          <w:szCs w:val="16"/>
          <w:lang w:val="es-ES_tradnl"/>
        </w:rPr>
        <w:t>Desayuno.</w:t>
      </w:r>
      <w:r w:rsidRPr="00033A98">
        <w:rPr>
          <w:rFonts w:ascii="Asap" w:hAnsi="Asap" w:cs="Asap"/>
          <w:color w:val="000000"/>
          <w:spacing w:val="-5"/>
          <w:w w:val="90"/>
          <w:sz w:val="16"/>
          <w:szCs w:val="16"/>
          <w:lang w:val="es-ES_tradnl"/>
        </w:rPr>
        <w:t xml:space="preserve"> 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Salida hacia Jerusalén con chofer de habla inglesa. </w:t>
      </w:r>
      <w:r w:rsidRPr="00033A98">
        <w:rPr>
          <w:rFonts w:ascii="Asap SemiBold" w:hAnsi="Asap SemiBold" w:cs="Asap SemiBold"/>
          <w:b/>
          <w:bCs/>
          <w:color w:val="000000"/>
          <w:spacing w:val="-5"/>
          <w:w w:val="90"/>
          <w:sz w:val="16"/>
          <w:szCs w:val="16"/>
          <w:lang w:val="es-ES_tradnl"/>
        </w:rPr>
        <w:t>Alojamiento</w:t>
      </w:r>
      <w:r w:rsidRPr="00033A98">
        <w:rPr>
          <w:rFonts w:ascii="Asap" w:hAnsi="Asap" w:cs="Asap"/>
          <w:color w:val="000000"/>
          <w:spacing w:val="-5"/>
          <w:w w:val="90"/>
          <w:sz w:val="16"/>
          <w:szCs w:val="16"/>
          <w:lang w:val="es-ES_tradnl"/>
        </w:rPr>
        <w:t xml:space="preserve"> en Jerusalén.</w:t>
      </w:r>
    </w:p>
    <w:p w14:paraId="5F62AB1C"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674B3BF1"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8º (Jueves) JERUSALÉN </w:t>
      </w:r>
    </w:p>
    <w:p w14:paraId="4C478689"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w w:val="90"/>
          <w:sz w:val="16"/>
          <w:szCs w:val="16"/>
          <w:lang w:val="es-ES_tradnl"/>
        </w:rPr>
        <w:t>Desayuno</w:t>
      </w:r>
      <w:r w:rsidRPr="00033A98">
        <w:rPr>
          <w:rFonts w:ascii="Asap" w:hAnsi="Asap" w:cs="Asap"/>
          <w:color w:val="000000"/>
          <w:w w:val="90"/>
          <w:sz w:val="16"/>
          <w:szCs w:val="16"/>
          <w:lang w:val="es-ES_tradnl"/>
        </w:rPr>
        <w:t xml:space="preserve">. Día libre. Posibilidad de realizar una excursión del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w:t>
      </w:r>
      <w:r w:rsidRPr="00033A98">
        <w:rPr>
          <w:rFonts w:ascii="Asap SemiBold" w:hAnsi="Asap SemiBold" w:cs="Asap SemiBold"/>
          <w:b/>
          <w:bCs/>
          <w:color w:val="000000"/>
          <w:w w:val="90"/>
          <w:sz w:val="16"/>
          <w:szCs w:val="16"/>
          <w:lang w:val="es-ES_tradnl"/>
        </w:rPr>
        <w:t>Alojamiento</w:t>
      </w:r>
      <w:r w:rsidRPr="00033A98">
        <w:rPr>
          <w:rFonts w:ascii="Asap" w:hAnsi="Asap" w:cs="Asap"/>
          <w:color w:val="000000"/>
          <w:w w:val="90"/>
          <w:sz w:val="16"/>
          <w:szCs w:val="16"/>
          <w:lang w:val="es-ES_tradnl"/>
        </w:rPr>
        <w:t>.</w:t>
      </w:r>
    </w:p>
    <w:p w14:paraId="6F010484"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1517387D"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Día 9º (Viernes) JERUSALÉN-BELÉN-JERUSALÉN</w:t>
      </w:r>
    </w:p>
    <w:p w14:paraId="36DEC2B1"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spacing w:val="-1"/>
          <w:w w:val="90"/>
          <w:sz w:val="16"/>
          <w:szCs w:val="16"/>
          <w:lang w:val="es-ES_tradnl"/>
        </w:rPr>
        <w:t>Desayuno</w:t>
      </w:r>
      <w:r w:rsidRPr="00033A98">
        <w:rPr>
          <w:rFonts w:ascii="Asap" w:hAnsi="Asap" w:cs="Asap"/>
          <w:color w:val="000000"/>
          <w:spacing w:val="-1"/>
          <w:w w:val="90"/>
          <w:sz w:val="16"/>
          <w:szCs w:val="16"/>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033A98">
        <w:rPr>
          <w:rFonts w:ascii="Asap SemiBold" w:hAnsi="Asap SemiBold" w:cs="Asap SemiBold"/>
          <w:b/>
          <w:bCs/>
          <w:color w:val="000000"/>
          <w:spacing w:val="-1"/>
          <w:w w:val="90"/>
          <w:sz w:val="16"/>
          <w:szCs w:val="16"/>
          <w:lang w:val="es-ES_tradnl"/>
        </w:rPr>
        <w:t>Alojamiento</w:t>
      </w:r>
      <w:r w:rsidRPr="00033A98">
        <w:rPr>
          <w:rFonts w:ascii="Asap" w:hAnsi="Asap" w:cs="Asap"/>
          <w:color w:val="000000"/>
          <w:spacing w:val="-1"/>
          <w:w w:val="90"/>
          <w:sz w:val="16"/>
          <w:szCs w:val="16"/>
          <w:lang w:val="es-ES_tradnl"/>
        </w:rPr>
        <w:t>.</w:t>
      </w:r>
    </w:p>
    <w:p w14:paraId="1ADFCB62"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168A223B"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Día 10º (Sábado) JERUSALÉN CIUDAD ANTIGUA</w:t>
      </w:r>
    </w:p>
    <w:p w14:paraId="4C4FEAAE"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spacing w:val="-1"/>
          <w:w w:val="90"/>
          <w:sz w:val="16"/>
          <w:szCs w:val="16"/>
          <w:lang w:val="es-ES_tradnl"/>
        </w:rPr>
        <w:t>Desayuno</w:t>
      </w:r>
      <w:r w:rsidRPr="00033A98">
        <w:rPr>
          <w:rFonts w:ascii="Asap" w:hAnsi="Asap" w:cs="Asap"/>
          <w:color w:val="000000"/>
          <w:spacing w:val="-1"/>
          <w:w w:val="90"/>
          <w:sz w:val="16"/>
          <w:szCs w:val="16"/>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033A98">
        <w:rPr>
          <w:rFonts w:ascii="Asap SemiBold" w:hAnsi="Asap SemiBold" w:cs="Asap SemiBold"/>
          <w:b/>
          <w:bCs/>
          <w:color w:val="000000"/>
          <w:spacing w:val="-1"/>
          <w:w w:val="90"/>
          <w:sz w:val="16"/>
          <w:szCs w:val="16"/>
          <w:lang w:val="es-ES_tradnl"/>
        </w:rPr>
        <w:t>Alojamiento</w:t>
      </w:r>
      <w:r w:rsidRPr="00033A98">
        <w:rPr>
          <w:rFonts w:ascii="Asap" w:hAnsi="Asap" w:cs="Asap"/>
          <w:color w:val="000000"/>
          <w:spacing w:val="-1"/>
          <w:w w:val="90"/>
          <w:sz w:val="16"/>
          <w:szCs w:val="16"/>
          <w:lang w:val="es-ES_tradnl"/>
        </w:rPr>
        <w:t>.</w:t>
      </w:r>
    </w:p>
    <w:p w14:paraId="30EAE65C"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E942666" w14:textId="77777777" w:rsidR="00033A98" w:rsidRPr="00033A98" w:rsidRDefault="00033A98" w:rsidP="00033A98">
      <w:pPr>
        <w:suppressAutoHyphens/>
        <w:autoSpaceDE w:val="0"/>
        <w:autoSpaceDN w:val="0"/>
        <w:adjustRightInd w:val="0"/>
        <w:spacing w:line="180" w:lineRule="atLeast"/>
        <w:textAlignment w:val="center"/>
        <w:rPr>
          <w:rFonts w:ascii="Asap" w:hAnsi="Asap" w:cs="Asap"/>
          <w:b/>
          <w:bCs/>
          <w:color w:val="CF070A"/>
          <w:w w:val="90"/>
          <w:sz w:val="16"/>
          <w:szCs w:val="16"/>
          <w:lang w:val="es-ES_tradnl"/>
        </w:rPr>
      </w:pPr>
      <w:r w:rsidRPr="00033A98">
        <w:rPr>
          <w:rFonts w:ascii="Asap" w:hAnsi="Asap" w:cs="Asap"/>
          <w:b/>
          <w:bCs/>
          <w:color w:val="CF070A"/>
          <w:w w:val="90"/>
          <w:sz w:val="16"/>
          <w:szCs w:val="16"/>
          <w:lang w:val="es-ES_tradnl"/>
        </w:rPr>
        <w:t xml:space="preserve">Día 11º (Domingo) JERUSALEN </w:t>
      </w:r>
    </w:p>
    <w:p w14:paraId="5491DBC3"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r w:rsidRPr="00033A98">
        <w:rPr>
          <w:rFonts w:ascii="Asap SemiBold" w:hAnsi="Asap SemiBold" w:cs="Asap SemiBold"/>
          <w:b/>
          <w:bCs/>
          <w:color w:val="000000"/>
          <w:w w:val="90"/>
          <w:sz w:val="16"/>
          <w:szCs w:val="16"/>
          <w:lang w:val="es-ES_tradnl"/>
        </w:rPr>
        <w:t>Desayuno</w:t>
      </w:r>
      <w:r w:rsidRPr="00033A98">
        <w:rPr>
          <w:rFonts w:ascii="Asap" w:hAnsi="Asap" w:cs="Asap"/>
          <w:color w:val="000000"/>
          <w:w w:val="90"/>
          <w:sz w:val="16"/>
          <w:szCs w:val="16"/>
          <w:lang w:val="es-ES_tradnl"/>
        </w:rPr>
        <w:t xml:space="preserve">. A la hora indicada traslado al aeropuerto Ben Gurión. </w:t>
      </w:r>
      <w:r w:rsidRPr="00033A98">
        <w:rPr>
          <w:rFonts w:ascii="Asap SemiBold" w:hAnsi="Asap SemiBold" w:cs="Asap SemiBold"/>
          <w:b/>
          <w:bCs/>
          <w:color w:val="000000"/>
          <w:w w:val="90"/>
          <w:sz w:val="16"/>
          <w:szCs w:val="16"/>
          <w:lang w:val="es-ES_tradnl"/>
        </w:rPr>
        <w:t>Fin de los servicios</w:t>
      </w:r>
      <w:r w:rsidRPr="00033A98">
        <w:rPr>
          <w:rFonts w:ascii="Asap" w:hAnsi="Asap" w:cs="Asap"/>
          <w:color w:val="000000"/>
          <w:w w:val="90"/>
          <w:sz w:val="16"/>
          <w:szCs w:val="16"/>
          <w:lang w:val="es-ES_tradnl"/>
        </w:rPr>
        <w:t>.</w:t>
      </w:r>
    </w:p>
    <w:p w14:paraId="7AA8B754" w14:textId="77777777" w:rsidR="00033A98" w:rsidRPr="00033A98" w:rsidRDefault="00033A98" w:rsidP="00033A98">
      <w:pPr>
        <w:autoSpaceDE w:val="0"/>
        <w:autoSpaceDN w:val="0"/>
        <w:adjustRightInd w:val="0"/>
        <w:spacing w:line="200" w:lineRule="atLeast"/>
        <w:jc w:val="both"/>
        <w:textAlignment w:val="center"/>
        <w:rPr>
          <w:rFonts w:ascii="Asap" w:hAnsi="Asap" w:cs="Asap"/>
          <w:color w:val="000000"/>
          <w:w w:val="90"/>
          <w:sz w:val="16"/>
          <w:szCs w:val="16"/>
          <w:lang w:val="es-ES_tradnl"/>
        </w:rPr>
      </w:pPr>
    </w:p>
    <w:p w14:paraId="358E1C82"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033A98">
        <w:rPr>
          <w:rFonts w:ascii="Avenir Next Demi Bold" w:hAnsi="Avenir Next Demi Bold" w:cs="Avenir Next Demi Bold"/>
          <w:b/>
          <w:bCs/>
          <w:color w:val="000000"/>
          <w:w w:val="90"/>
          <w:sz w:val="15"/>
          <w:szCs w:val="15"/>
          <w:lang w:val="es-ES_tradnl"/>
        </w:rPr>
        <w:t>Notas importantes:</w:t>
      </w:r>
    </w:p>
    <w:p w14:paraId="27E87EF8"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t>En el mes del Ramadán los cruces de fronteras llevan más tiempo de lo habitual .</w:t>
      </w:r>
    </w:p>
    <w:p w14:paraId="1D5BBE79"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t>Trámites para las visas, mínimo dos semanas antes de la llegada.</w:t>
      </w:r>
    </w:p>
    <w:p w14:paraId="63A6DB48"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r>
      <w:r w:rsidRPr="00033A98">
        <w:rPr>
          <w:rFonts w:ascii="Asap" w:hAnsi="Asap" w:cs="Asap"/>
          <w:color w:val="000000"/>
          <w:spacing w:val="-3"/>
          <w:w w:val="90"/>
          <w:sz w:val="15"/>
          <w:szCs w:val="15"/>
          <w:lang w:val="es-ES_tradnl"/>
        </w:rPr>
        <w:t>El orden del itinerario/visitas pueden variar, sin previo aviso.</w:t>
      </w:r>
    </w:p>
    <w:p w14:paraId="13374342"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t>La entrada a Yad Vashem (Memorial del Holocausto) no está permitida a menores de 10 años.</w:t>
      </w:r>
    </w:p>
    <w:p w14:paraId="4A1BF63F"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t xml:space="preserve">Permitido 1 maleta y un bolso de mano por persona. </w:t>
      </w:r>
    </w:p>
    <w:p w14:paraId="2DC29C5D"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lastRenderedPageBreak/>
        <w:t>-</w:t>
      </w:r>
      <w:r w:rsidRPr="00033A98">
        <w:rPr>
          <w:rFonts w:ascii="Asap" w:hAnsi="Asap" w:cs="Asap"/>
          <w:color w:val="000000"/>
          <w:w w:val="90"/>
          <w:sz w:val="15"/>
          <w:szCs w:val="15"/>
          <w:lang w:val="es-ES_tradnl"/>
        </w:rPr>
        <w:tab/>
        <w:t>Los vuelos con llegada a Israel entre las 20:00-06:00 hrs., tendrán suplemento.</w:t>
      </w:r>
    </w:p>
    <w:p w14:paraId="1DF56E95" w14:textId="77777777" w:rsidR="00033A98" w:rsidRPr="00033A98" w:rsidRDefault="00033A98" w:rsidP="00033A98">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033A98">
        <w:rPr>
          <w:rFonts w:ascii="Asap" w:hAnsi="Asap" w:cs="Asap"/>
          <w:color w:val="000000"/>
          <w:w w:val="90"/>
          <w:sz w:val="15"/>
          <w:szCs w:val="15"/>
          <w:lang w:val="es-ES_tradnl"/>
        </w:rPr>
        <w:t>-</w:t>
      </w:r>
      <w:r w:rsidRPr="00033A98">
        <w:rPr>
          <w:rFonts w:ascii="Asap" w:hAnsi="Asap" w:cs="Asap"/>
          <w:color w:val="000000"/>
          <w:w w:val="90"/>
          <w:sz w:val="15"/>
          <w:szCs w:val="15"/>
          <w:lang w:val="es-ES_tradnl"/>
        </w:rPr>
        <w:tab/>
        <w:t>Las excursiones opcionales deben ser reservadas y pagadas por anticipado.</w:t>
      </w:r>
    </w:p>
    <w:p w14:paraId="6BA018F3" w14:textId="77777777" w:rsidR="00033A98" w:rsidRDefault="00033A98" w:rsidP="00033A98">
      <w:pPr>
        <w:pStyle w:val="notaitinerarioguionitinerario"/>
        <w:spacing w:after="11"/>
      </w:pPr>
      <w:r>
        <w:t>-</w:t>
      </w:r>
      <w:r>
        <w:tab/>
        <w:t>Se necesita datos del pasaporte 30 dias de antelación para la Visa de Jordania.</w:t>
      </w:r>
    </w:p>
    <w:p w14:paraId="77EA25C6" w14:textId="77777777" w:rsidR="00033A98" w:rsidRPr="00D756C3" w:rsidRDefault="00033A98" w:rsidP="00033A98">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CB814BD" w14:textId="77777777" w:rsidR="00033A98" w:rsidRPr="00033A98" w:rsidRDefault="00BF6700" w:rsidP="00033A98">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033A98" w:rsidRPr="00033A98">
        <w:rPr>
          <w:rFonts w:ascii="Flama" w:hAnsi="Flama" w:cs="Flama"/>
          <w:b/>
          <w:bCs/>
          <w:i/>
          <w:iCs/>
          <w:color w:val="3F3F3F"/>
          <w:spacing w:val="4"/>
          <w:position w:val="2"/>
          <w:sz w:val="20"/>
          <w:szCs w:val="2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341"/>
        <w:gridCol w:w="453"/>
        <w:gridCol w:w="454"/>
        <w:gridCol w:w="453"/>
        <w:gridCol w:w="454"/>
      </w:tblGrid>
      <w:tr w:rsidR="00033A98" w:rsidRPr="00033A98" w14:paraId="0C48423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D008195"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Marzo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77812C3"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4749064"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9</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6D4261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16</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3C6316B"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23</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562D9BF"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30</w:t>
            </w:r>
          </w:p>
        </w:tc>
      </w:tr>
      <w:tr w:rsidR="00033A98" w:rsidRPr="00033A98" w14:paraId="293C2A4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B21ED6F"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Abril</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F9E9BE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6</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32CFF24B"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13</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E8EE702"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20</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B4127AB"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27</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D9BB35A" w14:textId="77777777" w:rsidR="00033A98" w:rsidRPr="00033A98" w:rsidRDefault="00033A98" w:rsidP="00033A98">
            <w:pPr>
              <w:autoSpaceDE w:val="0"/>
              <w:autoSpaceDN w:val="0"/>
              <w:adjustRightInd w:val="0"/>
              <w:rPr>
                <w:rFonts w:ascii="Asap" w:hAnsi="Asap"/>
                <w:lang w:val="es-ES_tradnl"/>
              </w:rPr>
            </w:pPr>
          </w:p>
        </w:tc>
      </w:tr>
      <w:tr w:rsidR="00033A98" w:rsidRPr="00033A98" w14:paraId="0618556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42EFAE7"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Mayo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95C353B"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4</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172CC96"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11</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C1F5A2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18</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9D264D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25</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7731C7B" w14:textId="77777777" w:rsidR="00033A98" w:rsidRPr="00033A98" w:rsidRDefault="00033A98" w:rsidP="00033A98">
            <w:pPr>
              <w:autoSpaceDE w:val="0"/>
              <w:autoSpaceDN w:val="0"/>
              <w:adjustRightInd w:val="0"/>
              <w:rPr>
                <w:rFonts w:ascii="Asap" w:hAnsi="Asap"/>
                <w:lang w:val="es-ES_tradnl"/>
              </w:rPr>
            </w:pPr>
          </w:p>
        </w:tc>
      </w:tr>
      <w:tr w:rsidR="00033A98" w:rsidRPr="00033A98" w14:paraId="010BC24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E922005"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Junio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6E34F7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96C2E3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8</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635F7C8"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15</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F6F7A8A"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22</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2BCD38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29</w:t>
            </w:r>
          </w:p>
        </w:tc>
      </w:tr>
      <w:tr w:rsidR="00033A98" w:rsidRPr="00033A98" w14:paraId="143676F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3B27F3C8"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Julio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6C01408"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6</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1CD23B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13</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5DFEECA"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20</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AD85D8C"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27</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5989BD77" w14:textId="77777777" w:rsidR="00033A98" w:rsidRPr="00033A98" w:rsidRDefault="00033A98" w:rsidP="00033A98">
            <w:pPr>
              <w:autoSpaceDE w:val="0"/>
              <w:autoSpaceDN w:val="0"/>
              <w:adjustRightInd w:val="0"/>
              <w:rPr>
                <w:rFonts w:ascii="Asap" w:hAnsi="Asap"/>
                <w:lang w:val="es-ES_tradnl"/>
              </w:rPr>
            </w:pPr>
          </w:p>
        </w:tc>
      </w:tr>
      <w:tr w:rsidR="00033A98" w:rsidRPr="00033A98" w14:paraId="6E13AB3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87DC6EF"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Agosto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5C4567F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3</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DB2177D"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10</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43C0F6B"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17</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F286332"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24</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B726182"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31</w:t>
            </w:r>
          </w:p>
        </w:tc>
      </w:tr>
      <w:tr w:rsidR="00033A98" w:rsidRPr="00033A98" w14:paraId="752C610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39D3C79"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Septiembre</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225A46E"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7</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3921EBD3"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14</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560CBA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21</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D71A2E1"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28</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B826A15" w14:textId="77777777" w:rsidR="00033A98" w:rsidRPr="00033A98" w:rsidRDefault="00033A98" w:rsidP="00033A98">
            <w:pPr>
              <w:autoSpaceDE w:val="0"/>
              <w:autoSpaceDN w:val="0"/>
              <w:adjustRightInd w:val="0"/>
              <w:rPr>
                <w:rFonts w:ascii="Asap" w:hAnsi="Asap"/>
                <w:lang w:val="es-ES_tradnl"/>
              </w:rPr>
            </w:pPr>
          </w:p>
        </w:tc>
      </w:tr>
      <w:tr w:rsidR="00033A98" w:rsidRPr="00033A98" w14:paraId="796D9B73"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2930244"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Octubre</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CCAB183"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5</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708BB0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12</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4FB6CC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19</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C8916D1"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26</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23D0175" w14:textId="77777777" w:rsidR="00033A98" w:rsidRPr="00033A98" w:rsidRDefault="00033A98" w:rsidP="00033A98">
            <w:pPr>
              <w:autoSpaceDE w:val="0"/>
              <w:autoSpaceDN w:val="0"/>
              <w:adjustRightInd w:val="0"/>
              <w:rPr>
                <w:rFonts w:ascii="Asap" w:hAnsi="Asap"/>
                <w:lang w:val="es-ES_tradnl"/>
              </w:rPr>
            </w:pPr>
          </w:p>
        </w:tc>
      </w:tr>
      <w:tr w:rsidR="00033A98" w:rsidRPr="00033A98" w14:paraId="58EB8D1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CF18296"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Noviembre</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582BB657"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FFF1F91"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9</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96AD01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16</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31BE216E"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23</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6154456"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30</w:t>
            </w:r>
          </w:p>
        </w:tc>
      </w:tr>
      <w:tr w:rsidR="00033A98" w:rsidRPr="00033A98" w14:paraId="5D8C905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5F9113EE"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Diciembre</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5BB68A78"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7</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4EB04D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14</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725B7D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21</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D0AD07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28</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2EBDD0F" w14:textId="77777777" w:rsidR="00033A98" w:rsidRPr="00033A98" w:rsidRDefault="00033A98" w:rsidP="00033A98">
            <w:pPr>
              <w:autoSpaceDE w:val="0"/>
              <w:autoSpaceDN w:val="0"/>
              <w:adjustRightInd w:val="0"/>
              <w:rPr>
                <w:rFonts w:ascii="Asap" w:hAnsi="Asap"/>
                <w:lang w:val="es-ES_tradnl"/>
              </w:rPr>
            </w:pPr>
          </w:p>
        </w:tc>
      </w:tr>
      <w:tr w:rsidR="00033A98" w:rsidRPr="00033A98" w14:paraId="2DDCAE3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48B532B"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2024</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0027D7A" w14:textId="77777777" w:rsidR="00033A98" w:rsidRPr="00033A98" w:rsidRDefault="00033A98" w:rsidP="00033A98">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A9477AE" w14:textId="77777777" w:rsidR="00033A98" w:rsidRPr="00033A98" w:rsidRDefault="00033A98" w:rsidP="00033A98">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CC01731" w14:textId="77777777" w:rsidR="00033A98" w:rsidRPr="00033A98" w:rsidRDefault="00033A98" w:rsidP="00033A98">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046897F" w14:textId="77777777" w:rsidR="00033A98" w:rsidRPr="00033A98" w:rsidRDefault="00033A98" w:rsidP="00033A98">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D1586AF" w14:textId="77777777" w:rsidR="00033A98" w:rsidRPr="00033A98" w:rsidRDefault="00033A98" w:rsidP="00033A98">
            <w:pPr>
              <w:autoSpaceDE w:val="0"/>
              <w:autoSpaceDN w:val="0"/>
              <w:adjustRightInd w:val="0"/>
              <w:rPr>
                <w:rFonts w:ascii="Asap" w:hAnsi="Asap"/>
                <w:lang w:val="es-ES_tradnl"/>
              </w:rPr>
            </w:pPr>
          </w:p>
        </w:tc>
      </w:tr>
      <w:tr w:rsidR="00033A98" w:rsidRPr="00033A98" w14:paraId="19E55C5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61500AD"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Enero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EC7AE42"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4</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D7509C4"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11</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E04A4B5"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18</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632F7B02"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25</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2F8EF1F7" w14:textId="77777777" w:rsidR="00033A98" w:rsidRPr="00033A98" w:rsidRDefault="00033A98" w:rsidP="00033A98">
            <w:pPr>
              <w:autoSpaceDE w:val="0"/>
              <w:autoSpaceDN w:val="0"/>
              <w:adjustRightInd w:val="0"/>
              <w:rPr>
                <w:rFonts w:ascii="Asap" w:hAnsi="Asap"/>
                <w:lang w:val="es-ES_tradnl"/>
              </w:rPr>
            </w:pPr>
          </w:p>
        </w:tc>
      </w:tr>
      <w:tr w:rsidR="00033A98" w:rsidRPr="00033A98" w14:paraId="3B02A1F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F140D49" w14:textId="77777777" w:rsidR="00033A98" w:rsidRPr="00033A98" w:rsidRDefault="00033A98" w:rsidP="00033A98">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Febrero</w:t>
            </w:r>
          </w:p>
        </w:tc>
        <w:tc>
          <w:tcPr>
            <w:tcW w:w="34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0F4E6C49"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4E9CD9ED"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8</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26135C8"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15</w:t>
            </w:r>
          </w:p>
        </w:tc>
        <w:tc>
          <w:tcPr>
            <w:tcW w:w="453"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16592DF3" w14:textId="77777777" w:rsidR="00033A98" w:rsidRPr="00033A98" w:rsidRDefault="00033A98" w:rsidP="00033A98">
            <w:pPr>
              <w:autoSpaceDE w:val="0"/>
              <w:autoSpaceDN w:val="0"/>
              <w:adjustRightInd w:val="0"/>
              <w:spacing w:line="200" w:lineRule="atLeast"/>
              <w:jc w:val="right"/>
              <w:textAlignment w:val="center"/>
              <w:rPr>
                <w:rFonts w:ascii="Asap" w:hAnsi="Asap" w:cs="Asap"/>
                <w:color w:val="000000"/>
                <w:sz w:val="17"/>
                <w:szCs w:val="17"/>
                <w:lang w:val="es-ES_tradnl"/>
              </w:rPr>
            </w:pPr>
            <w:r w:rsidRPr="00033A98">
              <w:rPr>
                <w:rFonts w:ascii="Asap" w:hAnsi="Asap" w:cs="Asap"/>
                <w:color w:val="000000"/>
                <w:sz w:val="17"/>
                <w:szCs w:val="17"/>
                <w:lang w:val="es-ES_tradnl"/>
              </w:rPr>
              <w:t>22</w:t>
            </w:r>
          </w:p>
        </w:tc>
        <w:tc>
          <w:tcPr>
            <w:tcW w:w="454"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center"/>
          </w:tcPr>
          <w:p w14:paraId="76447327" w14:textId="77777777" w:rsidR="00033A98" w:rsidRPr="00033A98" w:rsidRDefault="00033A98" w:rsidP="00033A98">
            <w:pPr>
              <w:autoSpaceDE w:val="0"/>
              <w:autoSpaceDN w:val="0"/>
              <w:adjustRightInd w:val="0"/>
              <w:rPr>
                <w:rFonts w:ascii="Asap" w:hAnsi="Asap"/>
                <w:lang w:val="es-ES_tradnl"/>
              </w:rPr>
            </w:pPr>
          </w:p>
        </w:tc>
      </w:tr>
    </w:tbl>
    <w:p w14:paraId="6F0D6CCE" w14:textId="77777777" w:rsidR="00033A98" w:rsidRDefault="00033A98" w:rsidP="00033A98">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1140B60" w14:textId="77777777" w:rsidR="00033A98" w:rsidRPr="00BF6700" w:rsidRDefault="00033A98" w:rsidP="00033A98">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29055B7C"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 xml:space="preserve">Traslados desde y al aeropuerto, hoteles y fronteras con chofer de habla inglesa </w:t>
      </w:r>
    </w:p>
    <w:p w14:paraId="4D937664"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 xml:space="preserve">Asistencia en Aeropuertos. </w:t>
      </w:r>
    </w:p>
    <w:p w14:paraId="2D31CC12"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Autobús, minibús, furgoneta, con aire acondicionado y guía en español.</w:t>
      </w:r>
    </w:p>
    <w:p w14:paraId="6A6E9E09"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 xml:space="preserve">Desayuno diario. </w:t>
      </w:r>
    </w:p>
    <w:p w14:paraId="30B1B4C2"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 xml:space="preserve">• 3 cenas. </w:t>
      </w:r>
    </w:p>
    <w:p w14:paraId="2C704920"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Visitas y entradas según programa.</w:t>
      </w:r>
    </w:p>
    <w:p w14:paraId="6AB21183"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C56B3F8" w14:textId="77777777" w:rsidR="00BF6700" w:rsidRPr="00BF6700" w:rsidRDefault="00033A98"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00BF6700" w:rsidRPr="00BF6700">
        <w:rPr>
          <w:rFonts w:ascii="Flama" w:hAnsi="Flama" w:cs="Flama"/>
          <w:b/>
          <w:bCs/>
          <w:i/>
          <w:iCs/>
          <w:color w:val="3F3F3F"/>
          <w:spacing w:val="4"/>
          <w:position w:val="2"/>
          <w:sz w:val="20"/>
          <w:szCs w:val="20"/>
          <w:lang w:val="es-ES_tradnl"/>
        </w:rPr>
        <w:t>ncluye</w:t>
      </w:r>
    </w:p>
    <w:p w14:paraId="354301B8"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r>
      <w:r w:rsidRPr="00033A98">
        <w:rPr>
          <w:rFonts w:ascii="Asap" w:hAnsi="Asap" w:cs="Asap"/>
          <w:i/>
          <w:iCs/>
          <w:color w:val="000000"/>
          <w:spacing w:val="-3"/>
          <w:w w:val="95"/>
          <w:sz w:val="17"/>
          <w:szCs w:val="17"/>
          <w:lang w:val="es-ES_tradnl"/>
        </w:rPr>
        <w:t>Bus para cruzar la frontera entre Jordania e Israel.</w:t>
      </w:r>
    </w:p>
    <w:p w14:paraId="66A5B467" w14:textId="77777777" w:rsidR="00033A98" w:rsidRPr="00033A98" w:rsidRDefault="00033A98" w:rsidP="00033A98">
      <w:pPr>
        <w:suppressAutoHyphens/>
        <w:autoSpaceDE w:val="0"/>
        <w:autoSpaceDN w:val="0"/>
        <w:adjustRightInd w:val="0"/>
        <w:spacing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Tasas de salida Taba, Israel a Jordania, Jordania a Israel y Visas a Egipto (Pago en destino).</w:t>
      </w:r>
    </w:p>
    <w:p w14:paraId="7E06B4F9" w14:textId="77777777" w:rsidR="00033A98" w:rsidRDefault="00033A98" w:rsidP="00CB7923">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259A153" w14:textId="77777777" w:rsidR="00033A98" w:rsidRPr="00033A98" w:rsidRDefault="00033A98" w:rsidP="00033A98">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5E18EC">
        <w:rPr>
          <w:rFonts w:ascii="Flama" w:hAnsi="Flama" w:cs="Flama"/>
          <w:b/>
          <w:bCs/>
          <w:i/>
          <w:iCs/>
          <w:color w:val="3F3F3F"/>
          <w:spacing w:val="4"/>
          <w:position w:val="2"/>
          <w:sz w:val="20"/>
          <w:szCs w:val="20"/>
          <w:lang w:val="es-ES_tradnl"/>
        </w:rPr>
        <w:t xml:space="preserve">Pago en destino </w:t>
      </w:r>
      <w:r w:rsidRPr="00033A98">
        <w:rPr>
          <w:rFonts w:ascii="Flama" w:hAnsi="Flama" w:cs="Flama"/>
          <w:b/>
          <w:bCs/>
          <w:i/>
          <w:iCs/>
          <w:color w:val="3F3F3F"/>
          <w:spacing w:val="4"/>
          <w:position w:val="2"/>
          <w:sz w:val="20"/>
          <w:szCs w:val="20"/>
        </w:rPr>
        <w:t>obligatorio</w:t>
      </w:r>
    </w:p>
    <w:p w14:paraId="238EEA82" w14:textId="77777777" w:rsidR="00033A98" w:rsidRPr="00033A98" w:rsidRDefault="00033A98" w:rsidP="00033A98">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Tasas de salida Taba, Israel a Jordania, Jordania a Israel y Visas a Egipto.</w:t>
      </w:r>
    </w:p>
    <w:p w14:paraId="3CC752A5" w14:textId="77777777" w:rsidR="00033A98" w:rsidRDefault="00033A98"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5BA607A"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1A140EAD" w14:textId="77777777" w:rsidR="00033A98" w:rsidRPr="00033A98" w:rsidRDefault="00033A98" w:rsidP="00033A98">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33A98">
        <w:rPr>
          <w:rFonts w:ascii="Asap" w:hAnsi="Asap" w:cs="Asap"/>
          <w:i/>
          <w:iCs/>
          <w:color w:val="000000"/>
          <w:w w:val="95"/>
          <w:sz w:val="17"/>
          <w:szCs w:val="17"/>
          <w:lang w:val="es-ES_tradnl"/>
        </w:rPr>
        <w:t>•</w:t>
      </w:r>
      <w:r w:rsidRPr="00033A98">
        <w:rPr>
          <w:rFonts w:ascii="Asap" w:hAnsi="Asap" w:cs="Asap"/>
          <w:i/>
          <w:iCs/>
          <w:color w:val="000000"/>
          <w:w w:val="95"/>
          <w:sz w:val="17"/>
          <w:szCs w:val="17"/>
          <w:lang w:val="es-ES_tradnl"/>
        </w:rPr>
        <w:tab/>
        <w:t>Propinas a guías 4$ y chóferes 3$ por día por persona.</w:t>
      </w:r>
    </w:p>
    <w:p w14:paraId="0E83BAF9"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EA897C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033A98" w:rsidRPr="00033A98" w14:paraId="4A4ADFDF" w14:textId="77777777">
        <w:trPr>
          <w:trHeight w:val="191"/>
        </w:trPr>
        <w:tc>
          <w:tcPr>
            <w:tcW w:w="2665" w:type="dxa"/>
            <w:tcBorders>
              <w:top w:val="single" w:sz="6" w:space="0" w:color="FFFFFF"/>
              <w:left w:val="single" w:sz="6" w:space="0" w:color="000000"/>
              <w:bottom w:val="single" w:sz="5" w:space="0" w:color="C80811"/>
              <w:right w:val="single" w:sz="6" w:space="0" w:color="000000"/>
            </w:tcBorders>
            <w:tcMar>
              <w:top w:w="0" w:type="dxa"/>
              <w:left w:w="0" w:type="dxa"/>
              <w:bottom w:w="57" w:type="dxa"/>
              <w:right w:w="0" w:type="dxa"/>
            </w:tcMar>
          </w:tcPr>
          <w:p w14:paraId="54D4A043" w14:textId="77777777" w:rsidR="00033A98" w:rsidRPr="00033A98" w:rsidRDefault="00033A98" w:rsidP="00033A98">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C80811"/>
              <w:right w:val="single" w:sz="6" w:space="0" w:color="555454"/>
            </w:tcBorders>
            <w:tcMar>
              <w:top w:w="0" w:type="dxa"/>
              <w:left w:w="0" w:type="dxa"/>
              <w:bottom w:w="57" w:type="dxa"/>
              <w:right w:w="0" w:type="dxa"/>
            </w:tcMar>
            <w:vAlign w:val="center"/>
          </w:tcPr>
          <w:p w14:paraId="7C150FDD"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C80811"/>
              <w:bottom w:val="single" w:sz="5" w:space="0" w:color="C80811"/>
              <w:right w:val="single" w:sz="6" w:space="0" w:color="555454"/>
            </w:tcBorders>
            <w:tcMar>
              <w:top w:w="0" w:type="dxa"/>
              <w:left w:w="0" w:type="dxa"/>
              <w:bottom w:w="57" w:type="dxa"/>
              <w:right w:w="0" w:type="dxa"/>
            </w:tcMar>
            <w:vAlign w:val="center"/>
          </w:tcPr>
          <w:p w14:paraId="4F0E9635"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C80811"/>
              <w:bottom w:val="single" w:sz="5" w:space="0" w:color="C80811"/>
              <w:right w:val="single" w:sz="6" w:space="0" w:color="555454"/>
            </w:tcBorders>
            <w:tcMar>
              <w:top w:w="0" w:type="dxa"/>
              <w:left w:w="0" w:type="dxa"/>
              <w:bottom w:w="57" w:type="dxa"/>
              <w:right w:w="0" w:type="dxa"/>
            </w:tcMar>
            <w:vAlign w:val="center"/>
          </w:tcPr>
          <w:p w14:paraId="7DA55215"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SemiBold" w:hAnsi="Asap SemiBold" w:cs="Asap SemiBold"/>
                <w:b/>
                <w:bCs/>
                <w:i/>
                <w:iCs/>
                <w:color w:val="000000"/>
                <w:spacing w:val="-2"/>
                <w:w w:val="90"/>
                <w:sz w:val="17"/>
                <w:szCs w:val="17"/>
                <w:lang w:val="es-ES_tradnl"/>
              </w:rPr>
              <w:t>Primera Superior</w:t>
            </w:r>
          </w:p>
        </w:tc>
      </w:tr>
      <w:tr w:rsidR="00033A98" w:rsidRPr="00033A98" w14:paraId="14CE6CDD" w14:textId="77777777">
        <w:trPr>
          <w:trHeight w:hRule="exact" w:val="60"/>
        </w:trPr>
        <w:tc>
          <w:tcPr>
            <w:tcW w:w="2665" w:type="dxa"/>
            <w:tcBorders>
              <w:top w:val="single" w:sz="5" w:space="0" w:color="C80811"/>
              <w:left w:val="single" w:sz="6" w:space="0" w:color="000000"/>
              <w:bottom w:val="single" w:sz="6" w:space="0" w:color="C80811"/>
              <w:right w:val="single" w:sz="6" w:space="0" w:color="000000"/>
            </w:tcBorders>
            <w:tcMar>
              <w:top w:w="28" w:type="dxa"/>
              <w:left w:w="0" w:type="dxa"/>
              <w:bottom w:w="28" w:type="dxa"/>
              <w:right w:w="0" w:type="dxa"/>
            </w:tcMar>
            <w:vAlign w:val="center"/>
          </w:tcPr>
          <w:p w14:paraId="357B4BBF" w14:textId="77777777" w:rsidR="00033A98" w:rsidRPr="00033A98" w:rsidRDefault="00033A98" w:rsidP="00033A98">
            <w:pPr>
              <w:autoSpaceDE w:val="0"/>
              <w:autoSpaceDN w:val="0"/>
              <w:adjustRightInd w:val="0"/>
              <w:rPr>
                <w:rFonts w:ascii="Helvetica" w:hAnsi="Helvetica"/>
                <w:lang w:val="es-ES_tradnl"/>
              </w:rPr>
            </w:pPr>
          </w:p>
        </w:tc>
        <w:tc>
          <w:tcPr>
            <w:tcW w:w="1530" w:type="dxa"/>
            <w:tcBorders>
              <w:top w:val="single" w:sz="5" w:space="0" w:color="C80811"/>
              <w:left w:val="single" w:sz="6" w:space="0" w:color="000000"/>
              <w:bottom w:val="single" w:sz="6" w:space="0" w:color="C80811"/>
              <w:right w:val="single" w:sz="6" w:space="0" w:color="555454"/>
            </w:tcBorders>
            <w:tcMar>
              <w:top w:w="28" w:type="dxa"/>
              <w:left w:w="0" w:type="dxa"/>
              <w:bottom w:w="28" w:type="dxa"/>
              <w:right w:w="0" w:type="dxa"/>
            </w:tcMar>
            <w:vAlign w:val="center"/>
          </w:tcPr>
          <w:p w14:paraId="5615C124" w14:textId="77777777" w:rsidR="00033A98" w:rsidRPr="00033A98" w:rsidRDefault="00033A98" w:rsidP="00033A98">
            <w:pPr>
              <w:autoSpaceDE w:val="0"/>
              <w:autoSpaceDN w:val="0"/>
              <w:adjustRightInd w:val="0"/>
              <w:rPr>
                <w:rFonts w:ascii="Helvetica" w:hAnsi="Helvetica"/>
                <w:lang w:val="es-ES_tradnl"/>
              </w:rPr>
            </w:pPr>
          </w:p>
        </w:tc>
        <w:tc>
          <w:tcPr>
            <w:tcW w:w="1531" w:type="dxa"/>
            <w:tcBorders>
              <w:top w:val="single" w:sz="5" w:space="0" w:color="C80811"/>
              <w:left w:val="single" w:sz="6" w:space="0" w:color="C80811"/>
              <w:bottom w:val="single" w:sz="6" w:space="0" w:color="C80811"/>
              <w:right w:val="single" w:sz="6" w:space="0" w:color="555454"/>
            </w:tcBorders>
            <w:tcMar>
              <w:top w:w="28" w:type="dxa"/>
              <w:left w:w="0" w:type="dxa"/>
              <w:bottom w:w="28" w:type="dxa"/>
              <w:right w:w="0" w:type="dxa"/>
            </w:tcMar>
            <w:vAlign w:val="center"/>
          </w:tcPr>
          <w:p w14:paraId="1B9F6B5B" w14:textId="77777777" w:rsidR="00033A98" w:rsidRPr="00033A98" w:rsidRDefault="00033A98" w:rsidP="00033A98">
            <w:pPr>
              <w:autoSpaceDE w:val="0"/>
              <w:autoSpaceDN w:val="0"/>
              <w:adjustRightInd w:val="0"/>
              <w:rPr>
                <w:rFonts w:ascii="Helvetica" w:hAnsi="Helvetica"/>
                <w:lang w:val="es-ES_tradnl"/>
              </w:rPr>
            </w:pPr>
          </w:p>
        </w:tc>
        <w:tc>
          <w:tcPr>
            <w:tcW w:w="1531" w:type="dxa"/>
            <w:tcBorders>
              <w:top w:val="single" w:sz="5" w:space="0" w:color="C80811"/>
              <w:left w:val="single" w:sz="6" w:space="0" w:color="C80811"/>
              <w:bottom w:val="single" w:sz="6" w:space="0" w:color="C80811"/>
              <w:right w:val="single" w:sz="6" w:space="0" w:color="555454"/>
            </w:tcBorders>
            <w:tcMar>
              <w:top w:w="28" w:type="dxa"/>
              <w:left w:w="0" w:type="dxa"/>
              <w:bottom w:w="28" w:type="dxa"/>
              <w:right w:w="0" w:type="dxa"/>
            </w:tcMar>
            <w:vAlign w:val="center"/>
          </w:tcPr>
          <w:p w14:paraId="4DE63D67" w14:textId="77777777" w:rsidR="00033A98" w:rsidRPr="00033A98" w:rsidRDefault="00033A98" w:rsidP="00033A98">
            <w:pPr>
              <w:autoSpaceDE w:val="0"/>
              <w:autoSpaceDN w:val="0"/>
              <w:adjustRightInd w:val="0"/>
              <w:rPr>
                <w:rFonts w:ascii="Helvetica" w:hAnsi="Helvetica"/>
                <w:lang w:val="es-ES_tradnl"/>
              </w:rPr>
            </w:pPr>
          </w:p>
        </w:tc>
      </w:tr>
      <w:tr w:rsidR="00033A98" w:rsidRPr="00033A98" w14:paraId="4A7D62D8" w14:textId="77777777">
        <w:trPr>
          <w:trHeight w:val="191"/>
        </w:trPr>
        <w:tc>
          <w:tcPr>
            <w:tcW w:w="2665" w:type="dxa"/>
            <w:tcBorders>
              <w:top w:val="single" w:sz="6" w:space="0" w:color="C80811"/>
              <w:left w:val="single" w:sz="6" w:space="0" w:color="000000"/>
              <w:bottom w:val="single" w:sz="6" w:space="0" w:color="C80811"/>
              <w:right w:val="single" w:sz="6" w:space="0" w:color="000000"/>
            </w:tcBorders>
            <w:tcMar>
              <w:top w:w="17" w:type="dxa"/>
              <w:left w:w="0" w:type="dxa"/>
              <w:bottom w:w="17" w:type="dxa"/>
              <w:right w:w="0" w:type="dxa"/>
            </w:tcMar>
            <w:vAlign w:val="center"/>
          </w:tcPr>
          <w:p w14:paraId="4E3328F6" w14:textId="77777777" w:rsidR="00033A98" w:rsidRPr="00033A98" w:rsidRDefault="00033A98" w:rsidP="00033A98">
            <w:pPr>
              <w:autoSpaceDE w:val="0"/>
              <w:autoSpaceDN w:val="0"/>
              <w:adjustRightInd w:val="0"/>
              <w:spacing w:line="288" w:lineRule="auto"/>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Cairo</w:t>
            </w:r>
          </w:p>
        </w:tc>
        <w:tc>
          <w:tcPr>
            <w:tcW w:w="1530"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center"/>
          </w:tcPr>
          <w:p w14:paraId="1BB73492"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 xml:space="preserve">Barceló Pyramids / </w:t>
            </w:r>
            <w:r w:rsidRPr="00033A98">
              <w:rPr>
                <w:rFonts w:ascii="Asap" w:hAnsi="Asap" w:cs="Asap"/>
                <w:i/>
                <w:iCs/>
                <w:color w:val="000000"/>
                <w:spacing w:val="2"/>
                <w:w w:val="90"/>
                <w:sz w:val="15"/>
                <w:szCs w:val="15"/>
                <w:lang w:val="es-ES_tradnl"/>
              </w:rPr>
              <w:br/>
              <w:t>The Oasis</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5E68784A"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n-US"/>
              </w:rPr>
            </w:pPr>
            <w:r w:rsidRPr="00033A98">
              <w:rPr>
                <w:rFonts w:ascii="Asap" w:hAnsi="Asap" w:cs="Asap"/>
                <w:i/>
                <w:iCs/>
                <w:color w:val="000000"/>
                <w:spacing w:val="2"/>
                <w:w w:val="90"/>
                <w:sz w:val="15"/>
                <w:szCs w:val="15"/>
                <w:lang w:val="en-US"/>
              </w:rPr>
              <w:t>Movenpick Media City / Hilton Pyramids</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68DB9203"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Conrad / Sheraton</w:t>
            </w:r>
          </w:p>
        </w:tc>
      </w:tr>
      <w:tr w:rsidR="00033A98" w:rsidRPr="00033A98" w14:paraId="5A83C577" w14:textId="77777777">
        <w:trPr>
          <w:trHeight w:val="191"/>
        </w:trPr>
        <w:tc>
          <w:tcPr>
            <w:tcW w:w="2665" w:type="dxa"/>
            <w:tcBorders>
              <w:top w:val="single" w:sz="6" w:space="0" w:color="C80811"/>
              <w:left w:val="single" w:sz="6" w:space="0" w:color="000000"/>
              <w:bottom w:val="single" w:sz="6" w:space="0" w:color="C80811"/>
              <w:right w:val="single" w:sz="6" w:space="0" w:color="000000"/>
            </w:tcBorders>
            <w:tcMar>
              <w:top w:w="17" w:type="dxa"/>
              <w:left w:w="0" w:type="dxa"/>
              <w:bottom w:w="17" w:type="dxa"/>
              <w:right w:w="0" w:type="dxa"/>
            </w:tcMar>
            <w:vAlign w:val="center"/>
          </w:tcPr>
          <w:p w14:paraId="4745C592" w14:textId="77777777" w:rsidR="00033A98" w:rsidRPr="00033A98" w:rsidRDefault="00033A98" w:rsidP="00033A98">
            <w:pPr>
              <w:autoSpaceDE w:val="0"/>
              <w:autoSpaceDN w:val="0"/>
              <w:adjustRightInd w:val="0"/>
              <w:spacing w:line="288" w:lineRule="auto"/>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Santa Catalina</w:t>
            </w:r>
          </w:p>
        </w:tc>
        <w:tc>
          <w:tcPr>
            <w:tcW w:w="1530"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center"/>
          </w:tcPr>
          <w:p w14:paraId="5AB9485B"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 xml:space="preserve">Catherine Plaza / </w:t>
            </w:r>
            <w:r w:rsidRPr="00033A98">
              <w:rPr>
                <w:rFonts w:ascii="Asap" w:hAnsi="Asap" w:cs="Asap"/>
                <w:i/>
                <w:iCs/>
                <w:color w:val="000000"/>
                <w:spacing w:val="2"/>
                <w:w w:val="90"/>
                <w:sz w:val="15"/>
                <w:szCs w:val="15"/>
                <w:lang w:val="es-ES_tradnl"/>
              </w:rPr>
              <w:br/>
              <w:t>Morgan Land</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1119AE7E"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 xml:space="preserve">Catherine Plaza / </w:t>
            </w:r>
            <w:r w:rsidRPr="00033A98">
              <w:rPr>
                <w:rFonts w:ascii="Asap" w:hAnsi="Asap" w:cs="Asap"/>
                <w:i/>
                <w:iCs/>
                <w:color w:val="000000"/>
                <w:spacing w:val="2"/>
                <w:w w:val="90"/>
                <w:sz w:val="15"/>
                <w:szCs w:val="15"/>
                <w:lang w:val="es-ES_tradnl"/>
              </w:rPr>
              <w:br/>
              <w:t>Morgan Land</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2147CCAD"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 xml:space="preserve">Catherine Plaza / </w:t>
            </w:r>
            <w:r w:rsidRPr="00033A98">
              <w:rPr>
                <w:rFonts w:ascii="Asap" w:hAnsi="Asap" w:cs="Asap"/>
                <w:i/>
                <w:iCs/>
                <w:color w:val="000000"/>
                <w:spacing w:val="-2"/>
                <w:w w:val="90"/>
                <w:sz w:val="15"/>
                <w:szCs w:val="15"/>
                <w:lang w:val="es-ES_tradnl"/>
              </w:rPr>
              <w:br/>
              <w:t>Morgan Land</w:t>
            </w:r>
          </w:p>
        </w:tc>
      </w:tr>
      <w:tr w:rsidR="00033A98" w:rsidRPr="00033A98" w14:paraId="7BC4246D" w14:textId="77777777">
        <w:trPr>
          <w:trHeight w:val="191"/>
        </w:trPr>
        <w:tc>
          <w:tcPr>
            <w:tcW w:w="2665" w:type="dxa"/>
            <w:tcBorders>
              <w:top w:val="single" w:sz="6" w:space="0" w:color="C80811"/>
              <w:left w:val="single" w:sz="6" w:space="0" w:color="000000"/>
              <w:bottom w:val="single" w:sz="6" w:space="0" w:color="C80811"/>
              <w:right w:val="single" w:sz="6" w:space="0" w:color="000000"/>
            </w:tcBorders>
            <w:tcMar>
              <w:top w:w="17" w:type="dxa"/>
              <w:left w:w="0" w:type="dxa"/>
              <w:bottom w:w="17" w:type="dxa"/>
              <w:right w:w="0" w:type="dxa"/>
            </w:tcMar>
            <w:vAlign w:val="center"/>
          </w:tcPr>
          <w:p w14:paraId="0C3B3E0D" w14:textId="77777777" w:rsidR="00033A98" w:rsidRPr="00033A98" w:rsidRDefault="00033A98" w:rsidP="00033A98">
            <w:pPr>
              <w:autoSpaceDE w:val="0"/>
              <w:autoSpaceDN w:val="0"/>
              <w:adjustRightInd w:val="0"/>
              <w:spacing w:line="288" w:lineRule="auto"/>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Petra</w:t>
            </w:r>
          </w:p>
        </w:tc>
        <w:tc>
          <w:tcPr>
            <w:tcW w:w="1530"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center"/>
          </w:tcPr>
          <w:p w14:paraId="57C827B4"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Petra Panorama</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34A7F9F6"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n-US"/>
              </w:rPr>
            </w:pPr>
            <w:r w:rsidRPr="00033A98">
              <w:rPr>
                <w:rFonts w:ascii="Asap" w:hAnsi="Asap" w:cs="Asap"/>
                <w:i/>
                <w:iCs/>
                <w:color w:val="000000"/>
                <w:spacing w:val="2"/>
                <w:w w:val="90"/>
                <w:sz w:val="15"/>
                <w:szCs w:val="15"/>
                <w:lang w:val="en-US"/>
              </w:rPr>
              <w:t xml:space="preserve">Hayat Zaman / </w:t>
            </w:r>
            <w:r w:rsidRPr="00033A98">
              <w:rPr>
                <w:rFonts w:ascii="Asap" w:hAnsi="Asap" w:cs="Asap"/>
                <w:i/>
                <w:iCs/>
                <w:color w:val="000000"/>
                <w:spacing w:val="2"/>
                <w:w w:val="90"/>
                <w:sz w:val="15"/>
                <w:szCs w:val="15"/>
                <w:lang w:val="en-US"/>
              </w:rPr>
              <w:br/>
              <w:t>The Old Village</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2B2D167B"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n-US"/>
              </w:rPr>
            </w:pPr>
            <w:r w:rsidRPr="00033A98">
              <w:rPr>
                <w:rFonts w:ascii="Asap" w:hAnsi="Asap" w:cs="Asap"/>
                <w:i/>
                <w:iCs/>
                <w:color w:val="000000"/>
                <w:spacing w:val="-2"/>
                <w:w w:val="90"/>
                <w:sz w:val="15"/>
                <w:szCs w:val="15"/>
                <w:lang w:val="en-US"/>
              </w:rPr>
              <w:t xml:space="preserve">Hayat Zaman / </w:t>
            </w:r>
            <w:r w:rsidRPr="00033A98">
              <w:rPr>
                <w:rFonts w:ascii="Asap" w:hAnsi="Asap" w:cs="Asap"/>
                <w:i/>
                <w:iCs/>
                <w:color w:val="000000"/>
                <w:spacing w:val="-2"/>
                <w:w w:val="90"/>
                <w:sz w:val="15"/>
                <w:szCs w:val="15"/>
                <w:lang w:val="en-US"/>
              </w:rPr>
              <w:br/>
              <w:t>The Old Village</w:t>
            </w:r>
          </w:p>
        </w:tc>
      </w:tr>
      <w:tr w:rsidR="00033A98" w:rsidRPr="00033A98" w14:paraId="607B0CD4" w14:textId="77777777">
        <w:trPr>
          <w:trHeight w:val="191"/>
        </w:trPr>
        <w:tc>
          <w:tcPr>
            <w:tcW w:w="2665" w:type="dxa"/>
            <w:tcBorders>
              <w:top w:val="single" w:sz="6" w:space="0" w:color="C80811"/>
              <w:left w:val="single" w:sz="6" w:space="0" w:color="000000"/>
              <w:bottom w:val="single" w:sz="6" w:space="0" w:color="C80811"/>
              <w:right w:val="single" w:sz="6" w:space="0" w:color="000000"/>
            </w:tcBorders>
            <w:tcMar>
              <w:top w:w="17" w:type="dxa"/>
              <w:left w:w="0" w:type="dxa"/>
              <w:bottom w:w="17" w:type="dxa"/>
              <w:right w:w="0" w:type="dxa"/>
            </w:tcMar>
            <w:vAlign w:val="center"/>
          </w:tcPr>
          <w:p w14:paraId="2EB66F32" w14:textId="77777777" w:rsidR="00033A98" w:rsidRPr="00033A98" w:rsidRDefault="00033A98" w:rsidP="00033A98">
            <w:pPr>
              <w:autoSpaceDE w:val="0"/>
              <w:autoSpaceDN w:val="0"/>
              <w:adjustRightInd w:val="0"/>
              <w:spacing w:line="288" w:lineRule="auto"/>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Ammán</w:t>
            </w:r>
          </w:p>
        </w:tc>
        <w:tc>
          <w:tcPr>
            <w:tcW w:w="1530"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center"/>
          </w:tcPr>
          <w:p w14:paraId="27D4A5E9"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Mena Tyche</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23ED9FD5"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Bristol</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6E196D17"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Kempinski</w:t>
            </w:r>
          </w:p>
        </w:tc>
      </w:tr>
      <w:tr w:rsidR="00033A98" w:rsidRPr="00033A98" w14:paraId="614BF195" w14:textId="77777777">
        <w:trPr>
          <w:trHeight w:val="191"/>
        </w:trPr>
        <w:tc>
          <w:tcPr>
            <w:tcW w:w="2665" w:type="dxa"/>
            <w:tcBorders>
              <w:top w:val="single" w:sz="6" w:space="0" w:color="C80811"/>
              <w:left w:val="single" w:sz="6" w:space="0" w:color="000000"/>
              <w:bottom w:val="single" w:sz="6" w:space="0" w:color="C80811"/>
              <w:right w:val="single" w:sz="6" w:space="0" w:color="000000"/>
            </w:tcBorders>
            <w:tcMar>
              <w:top w:w="17" w:type="dxa"/>
              <w:left w:w="0" w:type="dxa"/>
              <w:bottom w:w="17" w:type="dxa"/>
              <w:right w:w="0" w:type="dxa"/>
            </w:tcMar>
            <w:vAlign w:val="center"/>
          </w:tcPr>
          <w:p w14:paraId="6BA81C6C" w14:textId="77777777" w:rsidR="00033A98" w:rsidRPr="00033A98" w:rsidRDefault="00033A98" w:rsidP="00033A98">
            <w:pPr>
              <w:autoSpaceDE w:val="0"/>
              <w:autoSpaceDN w:val="0"/>
              <w:adjustRightInd w:val="0"/>
              <w:spacing w:line="288" w:lineRule="auto"/>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Jerusalén</w:t>
            </w:r>
          </w:p>
        </w:tc>
        <w:tc>
          <w:tcPr>
            <w:tcW w:w="1530"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center"/>
          </w:tcPr>
          <w:p w14:paraId="2B573B4B"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Prima Park / Caesar</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4C8A80FD"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6"/>
                <w:w w:val="90"/>
                <w:sz w:val="15"/>
                <w:szCs w:val="15"/>
                <w:lang w:val="es-ES_tradnl"/>
              </w:rPr>
              <w:t>Grand Court/Prima Royale</w:t>
            </w:r>
          </w:p>
        </w:tc>
        <w:tc>
          <w:tcPr>
            <w:tcW w:w="1531" w:type="dxa"/>
            <w:tcBorders>
              <w:top w:val="single" w:sz="6" w:space="0" w:color="C80811"/>
              <w:left w:val="single" w:sz="6" w:space="0" w:color="C80811"/>
              <w:bottom w:val="single" w:sz="6" w:space="0" w:color="C80811"/>
              <w:right w:val="single" w:sz="6" w:space="0" w:color="555454"/>
            </w:tcBorders>
            <w:tcMar>
              <w:top w:w="17" w:type="dxa"/>
              <w:left w:w="0" w:type="dxa"/>
              <w:bottom w:w="17" w:type="dxa"/>
              <w:right w:w="0" w:type="dxa"/>
            </w:tcMar>
            <w:vAlign w:val="center"/>
          </w:tcPr>
          <w:p w14:paraId="78835474" w14:textId="77777777" w:rsidR="00033A98" w:rsidRPr="00033A98" w:rsidRDefault="00033A98" w:rsidP="00033A98">
            <w:pPr>
              <w:autoSpaceDE w:val="0"/>
              <w:autoSpaceDN w:val="0"/>
              <w:adjustRightInd w:val="0"/>
              <w:spacing w:line="288" w:lineRule="auto"/>
              <w:jc w:val="center"/>
              <w:textAlignment w:val="center"/>
              <w:rPr>
                <w:rFonts w:ascii="Minion Pro" w:hAnsi="Minion Pro" w:cs="Minion Pro"/>
                <w:color w:val="000000"/>
                <w:lang w:val="es-ES_tradnl"/>
              </w:rPr>
            </w:pPr>
            <w:r w:rsidRPr="00033A98">
              <w:rPr>
                <w:rFonts w:ascii="Asap" w:hAnsi="Asap" w:cs="Asap"/>
                <w:i/>
                <w:iCs/>
                <w:color w:val="000000"/>
                <w:spacing w:val="-2"/>
                <w:w w:val="90"/>
                <w:sz w:val="15"/>
                <w:szCs w:val="15"/>
                <w:lang w:val="es-ES_tradnl"/>
              </w:rPr>
              <w:t>Vert</w:t>
            </w:r>
          </w:p>
        </w:tc>
      </w:tr>
    </w:tbl>
    <w:p w14:paraId="397FBC51"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4684B6F"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033A98" w:rsidRPr="00033A98" w14:paraId="3583462B" w14:textId="77777777">
        <w:trPr>
          <w:trHeight w:val="60"/>
        </w:trPr>
        <w:tc>
          <w:tcPr>
            <w:tcW w:w="7257" w:type="dxa"/>
            <w:gridSpan w:val="7"/>
            <w:tcBorders>
              <w:top w:val="single" w:sz="6" w:space="0" w:color="C80811"/>
              <w:left w:val="single" w:sz="6" w:space="0" w:color="000000"/>
              <w:bottom w:val="single" w:sz="6" w:space="0" w:color="C80811"/>
              <w:right w:val="single" w:sz="6" w:space="0" w:color="555454"/>
            </w:tcBorders>
            <w:tcMar>
              <w:top w:w="11" w:type="dxa"/>
              <w:left w:w="0" w:type="dxa"/>
              <w:bottom w:w="11" w:type="dxa"/>
              <w:right w:w="0" w:type="dxa"/>
            </w:tcMar>
          </w:tcPr>
          <w:p w14:paraId="6022E39F" w14:textId="77777777" w:rsidR="00033A98" w:rsidRPr="00033A98" w:rsidRDefault="00033A98" w:rsidP="00033A98">
            <w:pPr>
              <w:autoSpaceDE w:val="0"/>
              <w:autoSpaceDN w:val="0"/>
              <w:adjustRightInd w:val="0"/>
              <w:spacing w:line="288" w:lineRule="auto"/>
              <w:jc w:val="both"/>
              <w:textAlignment w:val="center"/>
              <w:rPr>
                <w:rFonts w:ascii="Asap SemiBold" w:hAnsi="Asap SemiBold"/>
                <w:color w:val="000000"/>
                <w:lang w:val="es-ES_tradnl"/>
              </w:rPr>
            </w:pPr>
            <w:r w:rsidRPr="00033A98">
              <w:rPr>
                <w:rFonts w:ascii="Asap SemiBold" w:hAnsi="Asap SemiBold" w:cs="Asap SemiBold"/>
                <w:b/>
                <w:bCs/>
                <w:color w:val="000000"/>
                <w:spacing w:val="-2"/>
                <w:w w:val="90"/>
                <w:sz w:val="17"/>
                <w:szCs w:val="17"/>
                <w:lang w:val="es-ES_tradnl"/>
              </w:rPr>
              <w:t>Marzo, Diciembre, 2024: Enero, Febrero</w:t>
            </w:r>
          </w:p>
        </w:tc>
      </w:tr>
      <w:tr w:rsidR="00033A98" w:rsidRPr="00033A98" w14:paraId="301598CC" w14:textId="77777777">
        <w:trPr>
          <w:trHeight w:val="60"/>
        </w:trPr>
        <w:tc>
          <w:tcPr>
            <w:tcW w:w="2665" w:type="dxa"/>
            <w:tcBorders>
              <w:top w:val="single" w:sz="6" w:space="0" w:color="C80811"/>
              <w:left w:val="single" w:sz="6" w:space="0" w:color="000000"/>
              <w:bottom w:val="single" w:sz="6" w:space="0" w:color="000000"/>
              <w:right w:val="single" w:sz="6" w:space="0" w:color="555454"/>
            </w:tcBorders>
            <w:tcMar>
              <w:top w:w="11" w:type="dxa"/>
              <w:left w:w="0" w:type="dxa"/>
              <w:bottom w:w="11" w:type="dxa"/>
              <w:right w:w="0" w:type="dxa"/>
            </w:tcMar>
            <w:vAlign w:val="bottom"/>
          </w:tcPr>
          <w:p w14:paraId="0827BFAF"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En habitación doble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7F14ACD" w14:textId="645D9D3C"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2</w:t>
            </w:r>
            <w:r w:rsidRPr="00033A98">
              <w:rPr>
                <w:rFonts w:ascii="Asap" w:hAnsi="Asap" w:cs="Asap"/>
                <w:color w:val="000000"/>
                <w:sz w:val="18"/>
                <w:szCs w:val="18"/>
                <w:lang w:val="es-ES_tradnl"/>
              </w:rPr>
              <w:t xml:space="preserve">85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7ECF9D72"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DD80BBB" w14:textId="5D2A827E"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4</w:t>
            </w:r>
            <w:r w:rsidRPr="00033A98">
              <w:rPr>
                <w:rFonts w:ascii="Asap" w:hAnsi="Asap" w:cs="Asap"/>
                <w:color w:val="000000"/>
                <w:sz w:val="18"/>
                <w:szCs w:val="18"/>
                <w:lang w:val="es-ES_tradnl"/>
              </w:rPr>
              <w:t xml:space="preserve">80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644705B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13B3E06E" w14:textId="32C374B1"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8</w:t>
            </w:r>
            <w:r w:rsidRPr="00033A98">
              <w:rPr>
                <w:rFonts w:ascii="Asap" w:hAnsi="Asap" w:cs="Asap"/>
                <w:color w:val="000000"/>
                <w:sz w:val="18"/>
                <w:szCs w:val="18"/>
                <w:lang w:val="es-ES_tradnl"/>
              </w:rPr>
              <w:t xml:space="preserve">10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76B59B59"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33C5A733" w14:textId="77777777">
        <w:trPr>
          <w:trHeight w:val="60"/>
        </w:trPr>
        <w:tc>
          <w:tcPr>
            <w:tcW w:w="2665" w:type="dxa"/>
            <w:tcBorders>
              <w:top w:val="single" w:sz="6" w:space="0" w:color="000000"/>
              <w:left w:val="single" w:sz="6" w:space="0" w:color="000000"/>
              <w:bottom w:val="single" w:sz="6" w:space="0" w:color="C80811"/>
              <w:right w:val="single" w:sz="6" w:space="0" w:color="555454"/>
            </w:tcBorders>
            <w:tcMar>
              <w:top w:w="11" w:type="dxa"/>
              <w:left w:w="0" w:type="dxa"/>
              <w:bottom w:w="11" w:type="dxa"/>
              <w:right w:w="0" w:type="dxa"/>
            </w:tcMar>
            <w:vAlign w:val="bottom"/>
          </w:tcPr>
          <w:p w14:paraId="4793A080"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Suplemento habitación single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058138E7"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1.020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4970A6B2"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01B7DE06"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1.200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05CD3A1D"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2D3B2B47"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1.505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51F80ADD"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27A1EDFC" w14:textId="77777777">
        <w:trPr>
          <w:trHeight w:val="60"/>
        </w:trPr>
        <w:tc>
          <w:tcPr>
            <w:tcW w:w="7257" w:type="dxa"/>
            <w:gridSpan w:val="7"/>
            <w:tcBorders>
              <w:top w:val="single" w:sz="6" w:space="0" w:color="C80811"/>
              <w:left w:val="single" w:sz="6" w:space="0" w:color="000000"/>
              <w:bottom w:val="single" w:sz="6" w:space="0" w:color="C80811"/>
              <w:right w:val="single" w:sz="6" w:space="0" w:color="555454"/>
            </w:tcBorders>
            <w:tcMar>
              <w:top w:w="11" w:type="dxa"/>
              <w:left w:w="0" w:type="dxa"/>
              <w:bottom w:w="11" w:type="dxa"/>
              <w:right w:w="0" w:type="dxa"/>
            </w:tcMar>
          </w:tcPr>
          <w:p w14:paraId="40AC28B1" w14:textId="77777777" w:rsidR="00033A98" w:rsidRPr="00033A98" w:rsidRDefault="00033A98" w:rsidP="00033A98">
            <w:pPr>
              <w:autoSpaceDE w:val="0"/>
              <w:autoSpaceDN w:val="0"/>
              <w:adjustRightInd w:val="0"/>
              <w:spacing w:line="288" w:lineRule="auto"/>
              <w:jc w:val="both"/>
              <w:textAlignment w:val="center"/>
              <w:rPr>
                <w:rFonts w:ascii="Asap SemiBold" w:hAnsi="Asap SemiBold"/>
                <w:color w:val="000000"/>
                <w:lang w:val="es-ES_tradnl"/>
              </w:rPr>
            </w:pPr>
            <w:r w:rsidRPr="00033A98">
              <w:rPr>
                <w:rFonts w:ascii="Asap SemiBold" w:hAnsi="Asap SemiBold" w:cs="Asap SemiBold"/>
                <w:b/>
                <w:bCs/>
                <w:color w:val="000000"/>
                <w:spacing w:val="-2"/>
                <w:w w:val="90"/>
                <w:sz w:val="17"/>
                <w:szCs w:val="17"/>
                <w:lang w:val="es-ES_tradnl"/>
              </w:rPr>
              <w:t>Abr: 13, 20, 27; May: 4, 11, 25; Junio, Julio, Agosto, Sep: 14; Octubre, Noviembre</w:t>
            </w:r>
          </w:p>
        </w:tc>
      </w:tr>
      <w:tr w:rsidR="00033A98" w:rsidRPr="00033A98" w14:paraId="00D2B5E9" w14:textId="77777777">
        <w:trPr>
          <w:trHeight w:val="60"/>
        </w:trPr>
        <w:tc>
          <w:tcPr>
            <w:tcW w:w="2665" w:type="dxa"/>
            <w:tcBorders>
              <w:top w:val="single" w:sz="6" w:space="0" w:color="C80811"/>
              <w:left w:val="single" w:sz="6" w:space="0" w:color="000000"/>
              <w:bottom w:val="single" w:sz="6" w:space="0" w:color="000000"/>
              <w:right w:val="single" w:sz="6" w:space="0" w:color="555454"/>
            </w:tcBorders>
            <w:tcMar>
              <w:top w:w="11" w:type="dxa"/>
              <w:left w:w="0" w:type="dxa"/>
              <w:bottom w:w="11" w:type="dxa"/>
              <w:right w:w="0" w:type="dxa"/>
            </w:tcMar>
            <w:vAlign w:val="bottom"/>
          </w:tcPr>
          <w:p w14:paraId="0A33B4AB"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En habitación doble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CA6A89C" w14:textId="3EC64F1C"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4</w:t>
            </w:r>
            <w:r w:rsidRPr="00033A98">
              <w:rPr>
                <w:rFonts w:ascii="Asap" w:hAnsi="Asap" w:cs="Asap"/>
                <w:color w:val="000000"/>
                <w:sz w:val="18"/>
                <w:szCs w:val="18"/>
                <w:lang w:val="es-ES_tradnl"/>
              </w:rPr>
              <w:t xml:space="preserve">15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209F541F"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1B6AEF06" w14:textId="32965066"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5</w:t>
            </w:r>
            <w:r w:rsidRPr="00033A98">
              <w:rPr>
                <w:rFonts w:ascii="Asap" w:hAnsi="Asap" w:cs="Asap"/>
                <w:color w:val="000000"/>
                <w:sz w:val="18"/>
                <w:szCs w:val="18"/>
                <w:lang w:val="es-ES_tradnl"/>
              </w:rPr>
              <w:t xml:space="preserve">70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706070C6"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3ED35397" w14:textId="040AD2A5"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9</w:t>
            </w:r>
            <w:r w:rsidRPr="00033A98">
              <w:rPr>
                <w:rFonts w:ascii="Asap" w:hAnsi="Asap" w:cs="Asap"/>
                <w:color w:val="000000"/>
                <w:sz w:val="18"/>
                <w:szCs w:val="18"/>
                <w:lang w:val="es-ES_tradnl"/>
              </w:rPr>
              <w:t xml:space="preserve">40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4C3AA4D7"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4DE15824" w14:textId="77777777">
        <w:trPr>
          <w:trHeight w:val="60"/>
        </w:trPr>
        <w:tc>
          <w:tcPr>
            <w:tcW w:w="2665" w:type="dxa"/>
            <w:tcBorders>
              <w:top w:val="single" w:sz="6" w:space="0" w:color="000000"/>
              <w:left w:val="single" w:sz="6" w:space="0" w:color="000000"/>
              <w:bottom w:val="single" w:sz="6" w:space="0" w:color="C80811"/>
              <w:right w:val="single" w:sz="6" w:space="0" w:color="555454"/>
            </w:tcBorders>
            <w:tcMar>
              <w:top w:w="11" w:type="dxa"/>
              <w:left w:w="0" w:type="dxa"/>
              <w:bottom w:w="11" w:type="dxa"/>
              <w:right w:w="0" w:type="dxa"/>
            </w:tcMar>
            <w:vAlign w:val="bottom"/>
          </w:tcPr>
          <w:p w14:paraId="2E994B0A"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Suplemento habitación single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49E09C98"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1.130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48E45004"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9DE950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1.240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6B08E744"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4F9D09E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1.585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56928411"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5354D6BF" w14:textId="77777777">
        <w:trPr>
          <w:trHeight w:val="60"/>
        </w:trPr>
        <w:tc>
          <w:tcPr>
            <w:tcW w:w="7257" w:type="dxa"/>
            <w:gridSpan w:val="7"/>
            <w:tcBorders>
              <w:top w:val="single" w:sz="6" w:space="0" w:color="C80811"/>
              <w:left w:val="single" w:sz="6" w:space="0" w:color="000000"/>
              <w:bottom w:val="single" w:sz="6" w:space="0" w:color="C80811"/>
              <w:right w:val="single" w:sz="6" w:space="0" w:color="555454"/>
            </w:tcBorders>
            <w:tcMar>
              <w:top w:w="11" w:type="dxa"/>
              <w:left w:w="0" w:type="dxa"/>
              <w:bottom w:w="11" w:type="dxa"/>
              <w:right w:w="0" w:type="dxa"/>
            </w:tcMar>
          </w:tcPr>
          <w:p w14:paraId="58FF405B" w14:textId="77777777" w:rsidR="00033A98" w:rsidRPr="00033A98" w:rsidRDefault="00033A98" w:rsidP="00033A98">
            <w:pPr>
              <w:autoSpaceDE w:val="0"/>
              <w:autoSpaceDN w:val="0"/>
              <w:adjustRightInd w:val="0"/>
              <w:spacing w:line="288" w:lineRule="auto"/>
              <w:jc w:val="both"/>
              <w:textAlignment w:val="center"/>
              <w:rPr>
                <w:rFonts w:ascii="Asap SemiBold" w:hAnsi="Asap SemiBold"/>
                <w:color w:val="000000"/>
                <w:lang w:val="es-ES_tradnl"/>
              </w:rPr>
            </w:pPr>
            <w:r w:rsidRPr="00033A98">
              <w:rPr>
                <w:rFonts w:ascii="Asap SemiBold" w:hAnsi="Asap SemiBold" w:cs="Asap SemiBold"/>
                <w:b/>
                <w:bCs/>
                <w:color w:val="000000"/>
                <w:spacing w:val="-2"/>
                <w:w w:val="90"/>
                <w:sz w:val="17"/>
                <w:szCs w:val="17"/>
                <w:lang w:val="es-ES_tradnl"/>
              </w:rPr>
              <w:t>Mar: 30, Abr: 6, May: 18, Sep: 7, 21, 28</w:t>
            </w:r>
          </w:p>
        </w:tc>
      </w:tr>
      <w:tr w:rsidR="00033A98" w:rsidRPr="00033A98" w14:paraId="41ABD736" w14:textId="77777777">
        <w:trPr>
          <w:trHeight w:val="60"/>
        </w:trPr>
        <w:tc>
          <w:tcPr>
            <w:tcW w:w="2665" w:type="dxa"/>
            <w:tcBorders>
              <w:top w:val="single" w:sz="6" w:space="0" w:color="C80811"/>
              <w:left w:val="single" w:sz="6" w:space="0" w:color="000000"/>
              <w:bottom w:val="single" w:sz="6" w:space="0" w:color="000000"/>
              <w:right w:val="single" w:sz="6" w:space="0" w:color="555454"/>
            </w:tcBorders>
            <w:tcMar>
              <w:top w:w="11" w:type="dxa"/>
              <w:left w:w="0" w:type="dxa"/>
              <w:bottom w:w="11" w:type="dxa"/>
              <w:right w:w="0" w:type="dxa"/>
            </w:tcMar>
            <w:vAlign w:val="bottom"/>
          </w:tcPr>
          <w:p w14:paraId="78BF489B"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En habitación doble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5D515FBD" w14:textId="1A612F86"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4</w:t>
            </w:r>
            <w:r w:rsidRPr="00033A98">
              <w:rPr>
                <w:rFonts w:ascii="Asap" w:hAnsi="Asap" w:cs="Asap"/>
                <w:color w:val="000000"/>
                <w:sz w:val="18"/>
                <w:szCs w:val="18"/>
                <w:lang w:val="es-ES_tradnl"/>
              </w:rPr>
              <w:t xml:space="preserve">60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15D2B233"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4F0B0E84" w14:textId="7E3E3E43"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7</w:t>
            </w:r>
            <w:r w:rsidRPr="00033A98">
              <w:rPr>
                <w:rFonts w:ascii="Asap" w:hAnsi="Asap" w:cs="Asap"/>
                <w:color w:val="000000"/>
                <w:sz w:val="18"/>
                <w:szCs w:val="18"/>
                <w:lang w:val="es-ES_tradnl"/>
              </w:rPr>
              <w:t xml:space="preserve">80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7638BC6F"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9A1F066" w14:textId="5AC8D3EF"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w:t>
            </w:r>
            <w:r w:rsidR="0090032A">
              <w:rPr>
                <w:rFonts w:ascii="Asap" w:hAnsi="Asap" w:cs="Asap"/>
                <w:color w:val="000000"/>
                <w:sz w:val="18"/>
                <w:szCs w:val="18"/>
                <w:lang w:val="es-ES_tradnl"/>
              </w:rPr>
              <w:t>9</w:t>
            </w:r>
            <w:r w:rsidRPr="00033A98">
              <w:rPr>
                <w:rFonts w:ascii="Asap" w:hAnsi="Asap" w:cs="Asap"/>
                <w:color w:val="000000"/>
                <w:sz w:val="18"/>
                <w:szCs w:val="18"/>
                <w:lang w:val="es-ES_tradnl"/>
              </w:rPr>
              <w:t xml:space="preserve">85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54905F7B"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4B671F11" w14:textId="77777777">
        <w:trPr>
          <w:trHeight w:val="60"/>
        </w:trPr>
        <w:tc>
          <w:tcPr>
            <w:tcW w:w="2665" w:type="dxa"/>
            <w:tcBorders>
              <w:top w:val="single" w:sz="6" w:space="0" w:color="000000"/>
              <w:left w:val="single" w:sz="6" w:space="0" w:color="000000"/>
              <w:bottom w:val="single" w:sz="6" w:space="0" w:color="000000"/>
              <w:right w:val="single" w:sz="6" w:space="0" w:color="555454"/>
            </w:tcBorders>
            <w:tcMar>
              <w:top w:w="11" w:type="dxa"/>
              <w:left w:w="0" w:type="dxa"/>
              <w:bottom w:w="11" w:type="dxa"/>
              <w:right w:w="0" w:type="dxa"/>
            </w:tcMar>
            <w:vAlign w:val="bottom"/>
          </w:tcPr>
          <w:p w14:paraId="786C112C" w14:textId="77777777" w:rsidR="00033A98" w:rsidRPr="00033A98" w:rsidRDefault="00033A98" w:rsidP="00033A98">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33A98">
              <w:rPr>
                <w:rFonts w:ascii="Asap" w:hAnsi="Asap" w:cs="Asap"/>
                <w:i/>
                <w:iCs/>
                <w:color w:val="000000"/>
                <w:w w:val="90"/>
                <w:sz w:val="17"/>
                <w:szCs w:val="17"/>
                <w:lang w:val="es-ES_tradnl"/>
              </w:rPr>
              <w:t>Suplemento habitación single</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64DBCE07"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1.240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5F7BC4E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2A3E7E88"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1.470 </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3A88F75B"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338630A1"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 xml:space="preserve">1.620 </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3E0470C6"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14213A78" w14:textId="77777777">
        <w:trPr>
          <w:trHeight w:val="60"/>
        </w:trPr>
        <w:tc>
          <w:tcPr>
            <w:tcW w:w="2665" w:type="dxa"/>
            <w:tcBorders>
              <w:top w:val="single" w:sz="6" w:space="0" w:color="000000"/>
              <w:left w:val="single" w:sz="6" w:space="0" w:color="000000"/>
              <w:bottom w:val="single" w:sz="6" w:space="0" w:color="000000"/>
              <w:right w:val="single" w:sz="6" w:space="0" w:color="555454"/>
            </w:tcBorders>
            <w:tcMar>
              <w:top w:w="11" w:type="dxa"/>
              <w:left w:w="0" w:type="dxa"/>
              <w:bottom w:w="11" w:type="dxa"/>
              <w:right w:w="0" w:type="dxa"/>
            </w:tcMar>
            <w:vAlign w:val="bottom"/>
          </w:tcPr>
          <w:p w14:paraId="4E1F9F6C" w14:textId="77777777" w:rsidR="00033A98" w:rsidRPr="00033A98" w:rsidRDefault="00033A98" w:rsidP="00033A98">
            <w:pPr>
              <w:autoSpaceDE w:val="0"/>
              <w:autoSpaceDN w:val="0"/>
              <w:adjustRightInd w:val="0"/>
              <w:spacing w:line="288" w:lineRule="auto"/>
              <w:jc w:val="both"/>
              <w:textAlignment w:val="center"/>
              <w:rPr>
                <w:rFonts w:ascii="Asap SemiBold" w:hAnsi="Asap SemiBold"/>
                <w:color w:val="000000"/>
                <w:lang w:val="es-ES_tradnl"/>
              </w:rPr>
            </w:pPr>
            <w:r w:rsidRPr="00033A98">
              <w:rPr>
                <w:rFonts w:ascii="Asap SemiBold" w:hAnsi="Asap SemiBold" w:cs="Asap SemiBold"/>
                <w:b/>
                <w:bCs/>
                <w:color w:val="000000"/>
                <w:spacing w:val="-2"/>
                <w:w w:val="90"/>
                <w:sz w:val="17"/>
                <w:szCs w:val="17"/>
                <w:lang w:val="es-ES_tradnl"/>
              </w:rPr>
              <w:lastRenderedPageBreak/>
              <w:t>Supl. Egipto, Abr:6, 13; Dic: 21, 28; Ene 4</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2E33E0AE"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295</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173F4303"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70FA8EB9"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385</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574237BB"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2260E9C3"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480</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7AF495B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r w:rsidR="00033A98" w:rsidRPr="00033A98" w14:paraId="40C42E33" w14:textId="77777777">
        <w:trPr>
          <w:trHeight w:val="60"/>
        </w:trPr>
        <w:tc>
          <w:tcPr>
            <w:tcW w:w="2665" w:type="dxa"/>
            <w:tcBorders>
              <w:top w:val="single" w:sz="6" w:space="0" w:color="000000"/>
              <w:left w:val="single" w:sz="6" w:space="0" w:color="000000"/>
              <w:bottom w:val="single" w:sz="6" w:space="0" w:color="C80811"/>
              <w:right w:val="single" w:sz="6" w:space="0" w:color="555454"/>
            </w:tcBorders>
            <w:tcMar>
              <w:top w:w="11" w:type="dxa"/>
              <w:left w:w="0" w:type="dxa"/>
              <w:bottom w:w="11" w:type="dxa"/>
              <w:right w:w="0" w:type="dxa"/>
            </w:tcMar>
            <w:vAlign w:val="bottom"/>
          </w:tcPr>
          <w:p w14:paraId="59CCDA18" w14:textId="77777777" w:rsidR="00033A98" w:rsidRPr="00033A98" w:rsidRDefault="00033A98" w:rsidP="00033A98">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033A98">
              <w:rPr>
                <w:rFonts w:ascii="Asap SemiBold" w:hAnsi="Asap SemiBold" w:cs="Asap SemiBold"/>
                <w:b/>
                <w:bCs/>
                <w:i/>
                <w:iCs/>
                <w:color w:val="000000"/>
                <w:w w:val="90"/>
                <w:sz w:val="17"/>
                <w:szCs w:val="17"/>
                <w:lang w:val="es-ES_tradnl"/>
              </w:rPr>
              <w:t>Supl. Jordania, Diciembre 21</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22D7B605"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95</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486E957D"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1"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5569B4AD"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170</w:t>
            </w:r>
          </w:p>
        </w:tc>
        <w:tc>
          <w:tcPr>
            <w:tcW w:w="630" w:type="dxa"/>
            <w:tcBorders>
              <w:top w:val="single" w:sz="6" w:space="0" w:color="C80811"/>
              <w:left w:val="single" w:sz="6" w:space="0" w:color="555454"/>
              <w:bottom w:val="single" w:sz="6" w:space="0" w:color="C80811"/>
              <w:right w:val="single" w:sz="6" w:space="0" w:color="555454"/>
            </w:tcBorders>
            <w:tcMar>
              <w:top w:w="11" w:type="dxa"/>
              <w:left w:w="57" w:type="dxa"/>
              <w:bottom w:w="11" w:type="dxa"/>
              <w:right w:w="28" w:type="dxa"/>
            </w:tcMar>
          </w:tcPr>
          <w:p w14:paraId="534529A3"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c>
          <w:tcPr>
            <w:tcW w:w="900" w:type="dxa"/>
            <w:tcBorders>
              <w:top w:val="single" w:sz="6" w:space="0" w:color="555454"/>
              <w:left w:val="single" w:sz="6" w:space="0" w:color="555454"/>
              <w:bottom w:val="single" w:sz="6" w:space="0" w:color="555454"/>
              <w:right w:val="single" w:sz="6" w:space="0" w:color="555454"/>
            </w:tcBorders>
            <w:tcMar>
              <w:top w:w="11" w:type="dxa"/>
              <w:left w:w="0" w:type="dxa"/>
              <w:bottom w:w="11" w:type="dxa"/>
              <w:right w:w="0" w:type="dxa"/>
            </w:tcMar>
            <w:vAlign w:val="bottom"/>
          </w:tcPr>
          <w:p w14:paraId="1F5B356C"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33A98">
              <w:rPr>
                <w:rFonts w:ascii="Asap" w:hAnsi="Asap" w:cs="Asap"/>
                <w:color w:val="000000"/>
                <w:sz w:val="18"/>
                <w:szCs w:val="18"/>
                <w:lang w:val="es-ES_tradnl"/>
              </w:rPr>
              <w:t>250</w:t>
            </w:r>
          </w:p>
        </w:tc>
        <w:tc>
          <w:tcPr>
            <w:tcW w:w="631" w:type="dxa"/>
            <w:tcBorders>
              <w:top w:val="single" w:sz="6" w:space="0" w:color="C80811"/>
              <w:left w:val="single" w:sz="6" w:space="0" w:color="555454"/>
              <w:bottom w:val="single" w:sz="6" w:space="0" w:color="C80811"/>
              <w:right w:val="single" w:sz="6" w:space="0" w:color="C80811"/>
            </w:tcBorders>
            <w:tcMar>
              <w:top w:w="11" w:type="dxa"/>
              <w:left w:w="57" w:type="dxa"/>
              <w:bottom w:w="11" w:type="dxa"/>
              <w:right w:w="28" w:type="dxa"/>
            </w:tcMar>
          </w:tcPr>
          <w:p w14:paraId="091D3699" w14:textId="77777777" w:rsidR="00033A98" w:rsidRPr="00033A98" w:rsidRDefault="00033A98" w:rsidP="00033A98">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33A98">
              <w:rPr>
                <w:rFonts w:ascii="Asap" w:hAnsi="Asap" w:cs="Asap"/>
                <w:color w:val="000000"/>
                <w:sz w:val="16"/>
                <w:szCs w:val="16"/>
                <w:lang w:val="es-ES_tradnl"/>
              </w:rPr>
              <w:t>$</w:t>
            </w:r>
          </w:p>
        </w:tc>
      </w:tr>
    </w:tbl>
    <w:p w14:paraId="412D3138"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9866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33A98"/>
    <w:rsid w:val="000B1DA0"/>
    <w:rsid w:val="00255D40"/>
    <w:rsid w:val="004D0B2F"/>
    <w:rsid w:val="005B20B4"/>
    <w:rsid w:val="005E18EC"/>
    <w:rsid w:val="007226A0"/>
    <w:rsid w:val="008C2DC0"/>
    <w:rsid w:val="0090032A"/>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B14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033A98"/>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33A98"/>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033A98"/>
    <w:pPr>
      <w:spacing w:line="200" w:lineRule="atLeast"/>
      <w:jc w:val="right"/>
    </w:pPr>
    <w:rPr>
      <w:rFonts w:ascii="Asap" w:hAnsi="Asap" w:cs="Asap"/>
      <w:w w:val="100"/>
    </w:rPr>
  </w:style>
  <w:style w:type="character" w:customStyle="1" w:styleId="cabeceratramoprecio">
    <w:name w:val="cabecera tramo precio"/>
    <w:uiPriority w:val="99"/>
    <w:rsid w:val="00033A98"/>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1244</Words>
  <Characters>6846</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2023-02-09T03:51:00Z</dcterms:modified>
</cp:coreProperties>
</file>